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2"/>
        <w:tblW w:w="10137" w:type="dxa"/>
        <w:tblLook w:val="04A0"/>
      </w:tblPr>
      <w:tblGrid>
        <w:gridCol w:w="5068"/>
        <w:gridCol w:w="5069"/>
      </w:tblGrid>
      <w:tr w:rsidR="00A27C9F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7C9F" w:rsidRDefault="00A27C9F">
            <w:pPr>
              <w:pStyle w:val="Default"/>
              <w:spacing w:line="280" w:lineRule="exact"/>
              <w:rPr>
                <w:rFonts w:ascii="PT Astra Serif" w:hAnsi="PT Astra Serif"/>
                <w:iCs/>
                <w:color w:val="auto"/>
              </w:rPr>
            </w:pP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27C9F" w:rsidRDefault="00ED06D9">
            <w:pPr>
              <w:pStyle w:val="Default"/>
              <w:spacing w:line="280" w:lineRule="exact"/>
              <w:rPr>
                <w:rFonts w:ascii="PT Astra Serif" w:hAnsi="PT Astra Serif"/>
                <w:iCs/>
                <w:color w:val="auto"/>
              </w:rPr>
            </w:pPr>
            <w:r>
              <w:rPr>
                <w:rFonts w:ascii="PT Astra Serif" w:hAnsi="PT Astra Serif"/>
                <w:iCs/>
                <w:color w:val="auto"/>
              </w:rPr>
              <w:t>УТВЕРЖДАЮ</w:t>
            </w:r>
          </w:p>
          <w:p w:rsidR="00A27C9F" w:rsidRDefault="00ED06D9">
            <w:pPr>
              <w:pStyle w:val="Default"/>
              <w:spacing w:line="280" w:lineRule="exact"/>
              <w:rPr>
                <w:rFonts w:ascii="PT Astra Serif" w:hAnsi="PT Astra Serif"/>
                <w:iCs/>
                <w:color w:val="auto"/>
              </w:rPr>
            </w:pPr>
            <w:r>
              <w:rPr>
                <w:rFonts w:ascii="PT Astra Serif" w:hAnsi="PT Astra Serif"/>
                <w:iCs/>
                <w:color w:val="auto"/>
              </w:rPr>
              <w:t>Директор Департамента экономического развития, предпринимательства и торговли</w:t>
            </w:r>
          </w:p>
          <w:p w:rsidR="00A27C9F" w:rsidRDefault="00ED06D9">
            <w:pPr>
              <w:pStyle w:val="Default"/>
              <w:spacing w:line="280" w:lineRule="exact"/>
              <w:rPr>
                <w:rFonts w:ascii="PT Astra Serif" w:hAnsi="PT Astra Serif"/>
                <w:iCs/>
                <w:color w:val="auto"/>
              </w:rPr>
            </w:pPr>
            <w:r>
              <w:rPr>
                <w:rFonts w:ascii="PT Astra Serif" w:hAnsi="PT Astra Serif"/>
                <w:iCs/>
                <w:color w:val="auto"/>
              </w:rPr>
              <w:t>Администрации города Кургана</w:t>
            </w:r>
          </w:p>
          <w:p w:rsidR="00A27C9F" w:rsidRDefault="00ED06D9">
            <w:pPr>
              <w:pStyle w:val="Default"/>
              <w:spacing w:line="280" w:lineRule="exact"/>
              <w:rPr>
                <w:rFonts w:ascii="PT Astra Serif" w:hAnsi="PT Astra Serif"/>
                <w:iCs/>
                <w:color w:val="auto"/>
              </w:rPr>
            </w:pPr>
            <w:r>
              <w:rPr>
                <w:rFonts w:ascii="PT Astra Serif" w:hAnsi="PT Astra Serif"/>
                <w:iCs/>
                <w:color w:val="auto"/>
              </w:rPr>
              <w:t>__________________</w:t>
            </w:r>
            <w:r w:rsidR="00603303">
              <w:rPr>
                <w:rFonts w:ascii="PT Astra Serif" w:hAnsi="PT Astra Serif"/>
                <w:iCs/>
                <w:color w:val="auto"/>
              </w:rPr>
              <w:t>А.В. Кондратов</w:t>
            </w:r>
          </w:p>
        </w:tc>
      </w:tr>
    </w:tbl>
    <w:p w:rsidR="00A27C9F" w:rsidRDefault="00A27C9F">
      <w:pPr>
        <w:pStyle w:val="Default"/>
        <w:spacing w:line="280" w:lineRule="exact"/>
        <w:rPr>
          <w:rFonts w:ascii="PT Astra Serif" w:hAnsi="PT Astra Serif"/>
          <w:iCs/>
          <w:color w:val="auto"/>
        </w:rPr>
      </w:pPr>
    </w:p>
    <w:p w:rsidR="00A27C9F" w:rsidRDefault="00A27C9F">
      <w:pPr>
        <w:pStyle w:val="Default"/>
        <w:spacing w:line="280" w:lineRule="exact"/>
        <w:ind w:firstLine="708"/>
        <w:jc w:val="both"/>
        <w:rPr>
          <w:rFonts w:ascii="PT Astra Serif" w:hAnsi="PT Astra Serif"/>
          <w:b/>
          <w:iCs/>
          <w:color w:val="auto"/>
          <w:sz w:val="28"/>
          <w:szCs w:val="28"/>
        </w:rPr>
      </w:pPr>
    </w:p>
    <w:p w:rsidR="00A27C9F" w:rsidRDefault="00ED06D9" w:rsidP="00603303">
      <w:pPr>
        <w:ind w:firstLine="708"/>
        <w:jc w:val="both"/>
      </w:pPr>
      <w:r w:rsidRPr="00603303">
        <w:rPr>
          <w:rFonts w:ascii="PT Astra Serif" w:hAnsi="PT Astra Serif"/>
          <w:b/>
          <w:iCs/>
          <w:sz w:val="28"/>
          <w:szCs w:val="28"/>
        </w:rPr>
        <w:t>Из</w:t>
      </w:r>
      <w:r w:rsidR="005F2699" w:rsidRPr="00603303">
        <w:rPr>
          <w:rFonts w:ascii="PT Astra Serif" w:hAnsi="PT Astra Serif"/>
          <w:b/>
          <w:iCs/>
          <w:sz w:val="28"/>
          <w:szCs w:val="28"/>
        </w:rPr>
        <w:t>вещение о проведении электронного</w:t>
      </w:r>
      <w:r w:rsidRPr="00603303">
        <w:rPr>
          <w:rFonts w:ascii="PT Astra Serif" w:hAnsi="PT Astra Serif"/>
          <w:b/>
          <w:iCs/>
          <w:sz w:val="28"/>
          <w:szCs w:val="28"/>
        </w:rPr>
        <w:t xml:space="preserve"> </w:t>
      </w:r>
      <w:r w:rsidR="00603303">
        <w:rPr>
          <w:rFonts w:ascii="PT Astra Serif" w:hAnsi="PT Astra Serif"/>
          <w:b/>
          <w:sz w:val="28"/>
          <w:szCs w:val="28"/>
        </w:rPr>
        <w:t>а</w:t>
      </w:r>
      <w:r w:rsidR="00603303" w:rsidRPr="00603303">
        <w:rPr>
          <w:rFonts w:ascii="PT Astra Serif" w:hAnsi="PT Astra Serif"/>
          <w:b/>
          <w:sz w:val="28"/>
          <w:szCs w:val="28"/>
        </w:rPr>
        <w:t>укцион</w:t>
      </w:r>
      <w:r w:rsidR="00603303">
        <w:rPr>
          <w:rFonts w:ascii="PT Astra Serif" w:hAnsi="PT Astra Serif"/>
          <w:b/>
          <w:sz w:val="28"/>
          <w:szCs w:val="28"/>
        </w:rPr>
        <w:t>а</w:t>
      </w:r>
      <w:r w:rsidR="00603303" w:rsidRPr="00603303">
        <w:rPr>
          <w:rFonts w:ascii="PT Astra Serif" w:hAnsi="PT Astra Serif"/>
          <w:b/>
          <w:sz w:val="28"/>
          <w:szCs w:val="28"/>
        </w:rPr>
        <w:t xml:space="preserve"> на право заключения договора</w:t>
      </w:r>
      <w:r w:rsidR="000E1FEF">
        <w:rPr>
          <w:rFonts w:ascii="PT Astra Serif" w:hAnsi="PT Astra Serif"/>
          <w:b/>
          <w:sz w:val="28"/>
          <w:szCs w:val="28"/>
        </w:rPr>
        <w:t xml:space="preserve"> на размещение нестационарного </w:t>
      </w:r>
      <w:r w:rsidR="00603303" w:rsidRPr="00603303">
        <w:rPr>
          <w:rFonts w:ascii="PT Astra Serif" w:hAnsi="PT Astra Serif"/>
          <w:b/>
          <w:sz w:val="28"/>
          <w:szCs w:val="28"/>
        </w:rPr>
        <w:t>объекта уличной торговли на территории города Кургана</w:t>
      </w:r>
      <w:r w:rsidR="002332D9">
        <w:rPr>
          <w:rFonts w:ascii="PT Astra Serif" w:hAnsi="PT Astra Serif"/>
          <w:b/>
          <w:sz w:val="28"/>
          <w:szCs w:val="28"/>
        </w:rPr>
        <w:t xml:space="preserve"> - </w:t>
      </w:r>
      <w:r w:rsidR="00E065A6">
        <w:rPr>
          <w:rFonts w:ascii="PT Astra Serif" w:hAnsi="PT Astra Serif"/>
          <w:b/>
          <w:sz w:val="28"/>
          <w:szCs w:val="28"/>
        </w:rPr>
        <w:t>13</w:t>
      </w:r>
      <w:r w:rsidR="00603303" w:rsidRPr="00603303">
        <w:rPr>
          <w:rFonts w:ascii="PT Astra Serif" w:hAnsi="PT Astra Serif"/>
          <w:b/>
          <w:sz w:val="28"/>
          <w:szCs w:val="28"/>
        </w:rPr>
        <w:t xml:space="preserve"> (торговые островки</w:t>
      </w:r>
      <w:r w:rsidR="0058173F">
        <w:rPr>
          <w:rFonts w:ascii="PT Astra Serif" w:hAnsi="PT Astra Serif"/>
          <w:b/>
          <w:sz w:val="28"/>
          <w:szCs w:val="28"/>
        </w:rPr>
        <w:t xml:space="preserve"> </w:t>
      </w:r>
      <w:r w:rsidR="005D1ABC">
        <w:rPr>
          <w:rFonts w:ascii="PT Astra Serif" w:hAnsi="PT Astra Serif"/>
          <w:b/>
          <w:sz w:val="28"/>
          <w:szCs w:val="28"/>
        </w:rPr>
        <w:t>-</w:t>
      </w:r>
      <w:r w:rsidR="0058173F">
        <w:rPr>
          <w:rFonts w:ascii="PT Astra Serif" w:hAnsi="PT Astra Serif"/>
          <w:b/>
          <w:sz w:val="28"/>
          <w:szCs w:val="28"/>
        </w:rPr>
        <w:t xml:space="preserve"> </w:t>
      </w:r>
      <w:r w:rsidR="00E065A6">
        <w:rPr>
          <w:rFonts w:ascii="PT Astra Serif" w:hAnsi="PT Astra Serif"/>
          <w:b/>
          <w:sz w:val="28"/>
          <w:szCs w:val="28"/>
        </w:rPr>
        <w:t>4</w:t>
      </w:r>
      <w:r w:rsidR="00603303" w:rsidRPr="00603303">
        <w:rPr>
          <w:rFonts w:ascii="PT Astra Serif" w:hAnsi="PT Astra Serif"/>
          <w:b/>
          <w:sz w:val="28"/>
          <w:szCs w:val="28"/>
        </w:rPr>
        <w:t>)</w:t>
      </w:r>
      <w:r w:rsidR="00603303">
        <w:rPr>
          <w:rFonts w:ascii="PT Astra Serif" w:hAnsi="PT Astra Serif"/>
          <w:b/>
          <w:sz w:val="28"/>
          <w:szCs w:val="28"/>
        </w:rPr>
        <w:t xml:space="preserve">, на электронной торговой площадке </w:t>
      </w:r>
      <w:r>
        <w:rPr>
          <w:rFonts w:ascii="PT Astra Serif" w:hAnsi="PT Astra Serif"/>
          <w:b/>
          <w:sz w:val="28"/>
          <w:szCs w:val="28"/>
        </w:rPr>
        <w:t xml:space="preserve">(АО «Сбербанк - АСТ») в сети «Интернет»: </w:t>
      </w:r>
      <w:hyperlink r:id="rId8">
        <w:r>
          <w:rPr>
            <w:rStyle w:val="-"/>
            <w:rFonts w:ascii="PT Astra Serif" w:hAnsi="PT Astra Serif"/>
            <w:b/>
            <w:sz w:val="28"/>
            <w:szCs w:val="28"/>
          </w:rPr>
          <w:t>http://utp.sberbank-ast.ru</w:t>
        </w:r>
      </w:hyperlink>
    </w:p>
    <w:p w:rsidR="00A27C9F" w:rsidRDefault="00ED06D9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1. </w:t>
      </w:r>
      <w:proofErr w:type="gramStart"/>
      <w:r w:rsidR="00C94A67"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Электронный аукцион (далее –</w:t>
      </w:r>
      <w:r w:rsidR="00593363"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а</w:t>
      </w:r>
      <w:r w:rsidR="00C94A67"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укцион)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проводится в соответствии с Федеральными законами от 06.10.2003 г. № 131-ФЗ «Об общих принципах организации местного самоуправления в Российской Федерации», от 28.12.2009 г. № 381-ФЗ «Об основах государственного регулирования торговой деятельности в Росси</w:t>
      </w:r>
      <w:r w:rsid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йской Федерации»,</w:t>
      </w:r>
      <w:r w:rsidR="00553078" w:rsidRPr="00553078">
        <w:rPr>
          <w:rFonts w:ascii="PT Astra Serif" w:hAnsi="PT Astra Serif"/>
          <w:sz w:val="24"/>
          <w:szCs w:val="24"/>
        </w:rPr>
        <w:t xml:space="preserve"> постановление</w:t>
      </w:r>
      <w:r w:rsidR="00553078">
        <w:rPr>
          <w:rFonts w:ascii="PT Astra Serif" w:hAnsi="PT Astra Serif"/>
          <w:sz w:val="24"/>
          <w:szCs w:val="24"/>
        </w:rPr>
        <w:t>м</w:t>
      </w:r>
      <w:r w:rsidR="00553078" w:rsidRPr="00553078">
        <w:rPr>
          <w:rFonts w:ascii="PT Astra Serif" w:hAnsi="PT Astra Serif"/>
          <w:sz w:val="24"/>
          <w:szCs w:val="24"/>
        </w:rPr>
        <w:t xml:space="preserve"> Администрации города Кургана от 26.02.2021 г. №1003 «Об утверждении Положения о порядке размещения нестационарных объектов уличной торговли и летних кафе на территории города</w:t>
      </w:r>
      <w:proofErr w:type="gramEnd"/>
      <w:r w:rsidR="00553078" w:rsidRPr="00553078">
        <w:rPr>
          <w:rFonts w:ascii="PT Astra Serif" w:hAnsi="PT Astra Serif"/>
          <w:sz w:val="24"/>
          <w:szCs w:val="24"/>
        </w:rPr>
        <w:t xml:space="preserve"> Кургана»</w:t>
      </w:r>
      <w:r w:rsidR="00553078">
        <w:rPr>
          <w:rFonts w:ascii="PT Astra Serif" w:hAnsi="PT Astra Serif"/>
          <w:sz w:val="24"/>
          <w:szCs w:val="24"/>
        </w:rPr>
        <w:t xml:space="preserve">,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решением Курганской городской Думы от 26.11.2014 г. №</w:t>
      </w:r>
      <w:r w:rsid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214 «Об утверждении Положения о порядке размещения нестационарных торговых объектов на территории города Кургана», постановлением Администрации города Кургана от 13.08.2020</w:t>
      </w:r>
      <w:r w:rsid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г. №4697 «Об утверждении схемы размещения нестационарных торговых объектов на территории города Кургана на 2021-2026 годы».</w:t>
      </w:r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>2. </w:t>
      </w:r>
      <w:r w:rsidR="005F2699">
        <w:rPr>
          <w:rFonts w:ascii="PT Astra Serif" w:hAnsi="PT Astra Serif"/>
          <w:sz w:val="24"/>
          <w:szCs w:val="24"/>
          <w:lang w:val="ru-RU"/>
        </w:rPr>
        <w:t>И</w:t>
      </w:r>
      <w:r w:rsidR="00593363">
        <w:rPr>
          <w:rFonts w:ascii="PT Astra Serif" w:hAnsi="PT Astra Serif"/>
          <w:sz w:val="24"/>
          <w:szCs w:val="24"/>
          <w:lang w:val="ru-RU"/>
        </w:rPr>
        <w:t>нициатор проведения а</w:t>
      </w:r>
      <w:r>
        <w:rPr>
          <w:rFonts w:ascii="PT Astra Serif" w:hAnsi="PT Astra Serif"/>
          <w:sz w:val="24"/>
          <w:szCs w:val="24"/>
          <w:lang w:val="ru-RU"/>
        </w:rPr>
        <w:t>укциона: Департамент экономического развития, предпринимательства и торговли Администрации города Кургана.</w:t>
      </w:r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proofErr w:type="gramStart"/>
      <w:r>
        <w:rPr>
          <w:rFonts w:ascii="PT Astra Serif" w:hAnsi="PT Astra Serif"/>
          <w:sz w:val="24"/>
          <w:szCs w:val="24"/>
          <w:lang w:val="ru-RU"/>
        </w:rPr>
        <w:t>Место нахождения: 640002, Курганская область, г. Курган, пл. Ленина, д. 1.</w:t>
      </w:r>
      <w:proofErr w:type="gramEnd"/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proofErr w:type="gramStart"/>
      <w:r>
        <w:rPr>
          <w:rFonts w:ascii="PT Astra Serif" w:hAnsi="PT Astra Serif"/>
          <w:sz w:val="24"/>
          <w:szCs w:val="24"/>
          <w:lang w:val="ru-RU"/>
        </w:rPr>
        <w:t>Почтовый адрес: 640002, Курганская область, г. Курган, пл. Ленина, д. 1.</w:t>
      </w:r>
      <w:proofErr w:type="gramEnd"/>
    </w:p>
    <w:p w:rsidR="00A27C9F" w:rsidRPr="00ED06D9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 xml:space="preserve">Адрес электронной почты: </w:t>
      </w:r>
      <w:hyperlink r:id="rId9">
        <w:r>
          <w:rPr>
            <w:rStyle w:val="-"/>
            <w:rFonts w:ascii="PT Astra Serif" w:hAnsi="PT Astra Serif"/>
          </w:rPr>
          <w:t>torq</w:t>
        </w:r>
        <w:r>
          <w:rPr>
            <w:rStyle w:val="-"/>
            <w:rFonts w:ascii="PT Astra Serif" w:hAnsi="PT Astra Serif"/>
            <w:lang w:val="ru-RU"/>
          </w:rPr>
          <w:t>@</w:t>
        </w:r>
        <w:r>
          <w:rPr>
            <w:rStyle w:val="-"/>
            <w:rFonts w:ascii="PT Astra Serif" w:hAnsi="PT Astra Serif"/>
          </w:rPr>
          <w:t>kurqan</w:t>
        </w:r>
        <w:r>
          <w:rPr>
            <w:rStyle w:val="-"/>
            <w:rFonts w:ascii="PT Astra Serif" w:hAnsi="PT Astra Serif"/>
            <w:lang w:val="ru-RU"/>
          </w:rPr>
          <w:t>-</w:t>
        </w:r>
        <w:r>
          <w:rPr>
            <w:rStyle w:val="-"/>
            <w:rFonts w:ascii="PT Astra Serif" w:hAnsi="PT Astra Serif"/>
          </w:rPr>
          <w:t>city</w:t>
        </w:r>
        <w:r>
          <w:rPr>
            <w:rStyle w:val="-"/>
            <w:rFonts w:ascii="PT Astra Serif" w:hAnsi="PT Astra Serif"/>
            <w:lang w:val="ru-RU"/>
          </w:rPr>
          <w:t>.</w:t>
        </w:r>
        <w:proofErr w:type="spellStart"/>
        <w:r>
          <w:rPr>
            <w:rStyle w:val="-"/>
            <w:rFonts w:ascii="PT Astra Serif" w:hAnsi="PT Astra Serif"/>
          </w:rPr>
          <w:t>ru</w:t>
        </w:r>
        <w:proofErr w:type="spellEnd"/>
      </w:hyperlink>
      <w:r>
        <w:rPr>
          <w:rFonts w:ascii="PT Astra Serif" w:hAnsi="PT Astra Serif"/>
          <w:lang w:val="ru-RU"/>
        </w:rPr>
        <w:t>.</w:t>
      </w:r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>Контактный телефон: 8 (3522)</w:t>
      </w:r>
      <w:r>
        <w:rPr>
          <w:rFonts w:ascii="PT Astra Serif" w:hAnsi="PT Astra Serif"/>
          <w:spacing w:val="30"/>
          <w:sz w:val="18"/>
          <w:szCs w:val="18"/>
          <w:lang w:val="ru-RU"/>
        </w:rPr>
        <w:t xml:space="preserve"> </w:t>
      </w:r>
      <w:r>
        <w:rPr>
          <w:rFonts w:ascii="PT Astra Serif" w:hAnsi="PT Astra Serif"/>
          <w:spacing w:val="30"/>
          <w:sz w:val="24"/>
          <w:szCs w:val="24"/>
          <w:lang w:val="ru-RU"/>
        </w:rPr>
        <w:t>42-84-83, факс 42-84-83 доб.806.</w:t>
      </w:r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 xml:space="preserve">Контактное лицо: </w:t>
      </w:r>
      <w:proofErr w:type="spellStart"/>
      <w:r>
        <w:rPr>
          <w:rFonts w:ascii="PT Astra Serif" w:hAnsi="PT Astra Serif"/>
          <w:sz w:val="24"/>
          <w:szCs w:val="24"/>
          <w:lang w:val="ru-RU"/>
        </w:rPr>
        <w:t>Малоземова</w:t>
      </w:r>
      <w:proofErr w:type="spellEnd"/>
      <w:r>
        <w:rPr>
          <w:rFonts w:ascii="PT Astra Serif" w:hAnsi="PT Astra Serif"/>
          <w:sz w:val="24"/>
          <w:szCs w:val="24"/>
          <w:lang w:val="ru-RU"/>
        </w:rPr>
        <w:t xml:space="preserve"> Елена  Николаевна.</w:t>
      </w:r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>3. Орга</w:t>
      </w:r>
      <w:r w:rsidR="00593363">
        <w:rPr>
          <w:rFonts w:ascii="PT Astra Serif" w:hAnsi="PT Astra Serif"/>
          <w:sz w:val="24"/>
          <w:szCs w:val="24"/>
          <w:lang w:val="ru-RU"/>
        </w:rPr>
        <w:t>низатор а</w:t>
      </w:r>
      <w:r>
        <w:rPr>
          <w:rFonts w:ascii="PT Astra Serif" w:hAnsi="PT Astra Serif"/>
          <w:sz w:val="24"/>
          <w:szCs w:val="24"/>
          <w:lang w:val="ru-RU"/>
        </w:rPr>
        <w:t xml:space="preserve">укциона: Департамент экономического развития, предпринимательства и торговли Администрации города Кургана (далее - Организатор </w:t>
      </w:r>
      <w:r w:rsidR="00334379">
        <w:rPr>
          <w:rFonts w:ascii="PT Astra Serif" w:hAnsi="PT Astra Serif"/>
          <w:sz w:val="24"/>
          <w:szCs w:val="24"/>
          <w:lang w:val="ru-RU"/>
        </w:rPr>
        <w:t>а</w:t>
      </w:r>
      <w:r w:rsidR="00C94A67">
        <w:rPr>
          <w:rFonts w:ascii="PT Astra Serif" w:hAnsi="PT Astra Serif"/>
          <w:sz w:val="24"/>
          <w:szCs w:val="24"/>
          <w:lang w:val="ru-RU"/>
        </w:rPr>
        <w:t>укцион</w:t>
      </w:r>
      <w:r>
        <w:rPr>
          <w:rFonts w:ascii="PT Astra Serif" w:hAnsi="PT Astra Serif"/>
          <w:sz w:val="24"/>
          <w:szCs w:val="24"/>
          <w:lang w:val="ru-RU"/>
        </w:rPr>
        <w:t>а).</w:t>
      </w:r>
    </w:p>
    <w:p w:rsidR="00A27C9F" w:rsidRDefault="00ED06D9">
      <w:pPr>
        <w:spacing w:after="0"/>
        <w:ind w:left="1" w:firstLine="707"/>
        <w:jc w:val="both"/>
        <w:rPr>
          <w:rFonts w:ascii="PT Astra Serif" w:eastAsia="Courier New" w:hAnsi="PT Astra Serif"/>
          <w:color w:val="000000"/>
          <w:sz w:val="24"/>
          <w:szCs w:val="24"/>
          <w:lang w:bidi="ru-RU"/>
        </w:rPr>
      </w:pP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 xml:space="preserve">4. Адрес электронной площадки в информационно-телекоммуникационной сети «Интернет», на которой будет проводиться </w:t>
      </w:r>
      <w:r w:rsidR="00E065A6">
        <w:rPr>
          <w:rFonts w:ascii="PT Astra Serif" w:eastAsia="Courier New" w:hAnsi="PT Astra Serif"/>
          <w:color w:val="000000"/>
          <w:sz w:val="24"/>
          <w:szCs w:val="24"/>
          <w:lang w:bidi="ru-RU"/>
        </w:rPr>
        <w:t>а</w:t>
      </w:r>
      <w:r w:rsidR="00C94A67">
        <w:rPr>
          <w:rFonts w:ascii="PT Astra Serif" w:eastAsia="Courier New" w:hAnsi="PT Astra Serif"/>
          <w:color w:val="000000"/>
          <w:sz w:val="24"/>
          <w:szCs w:val="24"/>
          <w:lang w:bidi="ru-RU"/>
        </w:rPr>
        <w:t>укцион</w:t>
      </w: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:</w:t>
      </w:r>
      <w:r>
        <w:rPr>
          <w:rFonts w:ascii="PT Astra Serif" w:eastAsia="Courier New" w:hAnsi="PT Astra Serif" w:cs="Courier New"/>
          <w:color w:val="000000"/>
          <w:sz w:val="24"/>
          <w:szCs w:val="24"/>
          <w:lang w:bidi="ru-RU"/>
        </w:rPr>
        <w:t xml:space="preserve"> </w:t>
      </w:r>
      <w:r>
        <w:rPr>
          <w:rFonts w:ascii="PT Astra Serif" w:hAnsi="PT Astra Serif"/>
          <w:sz w:val="24"/>
          <w:szCs w:val="24"/>
        </w:rPr>
        <w:t>http://utp.sberbank-ast.ru</w:t>
      </w:r>
      <w:r>
        <w:rPr>
          <w:rFonts w:ascii="PT Astra Serif" w:eastAsia="Courier New" w:hAnsi="PT Astra Serif"/>
          <w:sz w:val="24"/>
          <w:szCs w:val="24"/>
          <w:lang w:bidi="ru-RU"/>
        </w:rPr>
        <w:t xml:space="preserve"> </w:t>
      </w: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(далее – электронная площадка), торговая секция «Приватизация, аренда и продажа прав» (далее – торговая секция).</w:t>
      </w:r>
    </w:p>
    <w:p w:rsidR="00A27C9F" w:rsidRDefault="00ED06D9" w:rsidP="000D7EA9">
      <w:pPr>
        <w:spacing w:after="0"/>
        <w:ind w:firstLine="709"/>
        <w:contextualSpacing/>
        <w:jc w:val="both"/>
        <w:rPr>
          <w:rFonts w:ascii="PT Astra Serif" w:eastAsia="Courier New" w:hAnsi="PT Astra Serif"/>
          <w:color w:val="000000"/>
          <w:sz w:val="24"/>
          <w:szCs w:val="24"/>
          <w:lang w:bidi="ru-RU"/>
        </w:rPr>
      </w:pP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Владелец электронной площадки:</w:t>
      </w:r>
      <w:r>
        <w:rPr>
          <w:rFonts w:ascii="PT Astra Serif" w:eastAsia="Calibri" w:hAnsi="PT Astra Serif"/>
          <w:sz w:val="24"/>
          <w:szCs w:val="24"/>
        </w:rPr>
        <w:t xml:space="preserve"> АО «</w:t>
      </w:r>
      <w:proofErr w:type="spellStart"/>
      <w:r>
        <w:rPr>
          <w:rFonts w:ascii="PT Astra Serif" w:eastAsia="Calibri" w:hAnsi="PT Astra Serif"/>
          <w:sz w:val="24"/>
          <w:szCs w:val="24"/>
        </w:rPr>
        <w:t>Сбербанк-АСТ</w:t>
      </w:r>
      <w:proofErr w:type="spellEnd"/>
      <w:r>
        <w:rPr>
          <w:rFonts w:ascii="PT Astra Serif" w:eastAsia="Calibri" w:hAnsi="PT Astra Serif"/>
          <w:sz w:val="24"/>
          <w:szCs w:val="24"/>
        </w:rPr>
        <w:t>» (далее – Оператор)</w:t>
      </w: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.</w:t>
      </w:r>
    </w:p>
    <w:p w:rsidR="005D1ABC" w:rsidRDefault="00ED06D9" w:rsidP="005D1ABC">
      <w:pPr>
        <w:spacing w:after="0"/>
        <w:ind w:firstLine="709"/>
        <w:contextualSpacing/>
        <w:jc w:val="both"/>
        <w:rPr>
          <w:rFonts w:ascii="PT Astra Serif" w:eastAsia="Calibri" w:hAnsi="PT Astra Serif"/>
          <w:sz w:val="24"/>
          <w:szCs w:val="24"/>
          <w:highlight w:val="white"/>
        </w:rPr>
      </w:pP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 xml:space="preserve">Регламент работы электронной площадки размещён по </w:t>
      </w:r>
      <w:r>
        <w:rPr>
          <w:rFonts w:ascii="PT Astra Serif" w:eastAsia="Courier New" w:hAnsi="PT Astra Serif"/>
          <w:sz w:val="24"/>
          <w:szCs w:val="24"/>
          <w:lang w:bidi="ru-RU"/>
        </w:rPr>
        <w:t xml:space="preserve">адресу: </w:t>
      </w:r>
      <w:r>
        <w:rPr>
          <w:rFonts w:ascii="PT Astra Serif" w:eastAsia="Courier New" w:hAnsi="PT Astra Serif"/>
          <w:sz w:val="24"/>
          <w:szCs w:val="24"/>
          <w:lang w:bidi="ru-RU"/>
        </w:rPr>
        <w:br/>
      </w:r>
      <w:r w:rsidR="005D1ABC" w:rsidRPr="0015305A">
        <w:rPr>
          <w:rFonts w:ascii="PT Astra Serif" w:hAnsi="PT Astra Serif"/>
          <w:sz w:val="24"/>
          <w:szCs w:val="24"/>
        </w:rPr>
        <w:t>https://utp.sberbank-ast.ru/AP/NBT/Index/0/0/0/0</w:t>
      </w:r>
      <w:r w:rsidR="005D1ABC">
        <w:rPr>
          <w:rFonts w:ascii="PT Astra Serif" w:hAnsi="PT Astra Serif"/>
          <w:sz w:val="24"/>
          <w:szCs w:val="24"/>
        </w:rPr>
        <w:t>.</w:t>
      </w:r>
    </w:p>
    <w:p w:rsidR="005D1ABC" w:rsidRDefault="00ED06D9" w:rsidP="005D1ABC">
      <w:pPr>
        <w:spacing w:after="0"/>
        <w:ind w:firstLine="709"/>
        <w:contextualSpacing/>
        <w:jc w:val="both"/>
        <w:rPr>
          <w:rFonts w:ascii="PT Astra Serif" w:eastAsia="Calibri" w:hAnsi="PT Astra Serif"/>
          <w:sz w:val="24"/>
          <w:szCs w:val="24"/>
          <w:highlight w:val="white"/>
        </w:rPr>
      </w:pPr>
      <w:r>
        <w:rPr>
          <w:rFonts w:ascii="PT Astra Serif" w:hAnsi="PT Astra Serif"/>
          <w:bCs/>
          <w:sz w:val="24"/>
          <w:szCs w:val="24"/>
          <w:lang w:bidi="ru-RU"/>
        </w:rPr>
        <w:t xml:space="preserve">Регламент работы </w:t>
      </w:r>
      <w:r>
        <w:rPr>
          <w:rFonts w:ascii="PT Astra Serif" w:eastAsia="Courier New" w:hAnsi="PT Astra Serif"/>
          <w:sz w:val="24"/>
          <w:szCs w:val="24"/>
          <w:lang w:bidi="ru-RU"/>
        </w:rPr>
        <w:t xml:space="preserve">торговой секции </w:t>
      </w:r>
      <w:r>
        <w:rPr>
          <w:rFonts w:ascii="PT Astra Serif" w:hAnsi="PT Astra Serif"/>
          <w:bCs/>
          <w:sz w:val="24"/>
          <w:szCs w:val="24"/>
          <w:lang w:bidi="ru-RU"/>
        </w:rPr>
        <w:t xml:space="preserve">размещен по адресу: </w:t>
      </w:r>
      <w:r>
        <w:rPr>
          <w:rFonts w:ascii="PT Astra Serif" w:eastAsia="Calibri" w:hAnsi="PT Astra Serif"/>
          <w:sz w:val="24"/>
          <w:szCs w:val="24"/>
        </w:rPr>
        <w:t xml:space="preserve"> </w:t>
      </w:r>
      <w:r>
        <w:rPr>
          <w:rFonts w:ascii="PT Astra Serif" w:eastAsia="Calibri" w:hAnsi="PT Astra Serif"/>
          <w:sz w:val="24"/>
          <w:szCs w:val="24"/>
        </w:rPr>
        <w:br/>
      </w:r>
      <w:r w:rsidR="005D1ABC" w:rsidRPr="0015305A">
        <w:rPr>
          <w:rFonts w:ascii="PT Astra Serif" w:hAnsi="PT Astra Serif"/>
          <w:sz w:val="24"/>
          <w:szCs w:val="24"/>
        </w:rPr>
        <w:t>https://utp.sberbank-ast.ru/AP/NBT/Index/0/0/0/0</w:t>
      </w:r>
      <w:r w:rsidR="005D1ABC">
        <w:rPr>
          <w:rFonts w:ascii="PT Astra Serif" w:hAnsi="PT Astra Serif"/>
          <w:sz w:val="24"/>
          <w:szCs w:val="24"/>
        </w:rPr>
        <w:t>.</w:t>
      </w:r>
    </w:p>
    <w:p w:rsidR="005D1ABC" w:rsidRDefault="00ED06D9" w:rsidP="005D1ABC">
      <w:pPr>
        <w:spacing w:after="0"/>
        <w:ind w:firstLine="709"/>
        <w:contextualSpacing/>
        <w:jc w:val="both"/>
        <w:rPr>
          <w:rFonts w:ascii="PT Astra Serif" w:eastAsia="Calibri" w:hAnsi="PT Astra Serif"/>
          <w:sz w:val="24"/>
          <w:szCs w:val="24"/>
          <w:highlight w:val="white"/>
        </w:rPr>
      </w:pPr>
      <w:r>
        <w:rPr>
          <w:rFonts w:ascii="PT Astra Serif" w:eastAsia="Courier New" w:hAnsi="PT Astra Serif"/>
          <w:sz w:val="24"/>
          <w:szCs w:val="24"/>
          <w:lang w:bidi="ru-RU"/>
        </w:rPr>
        <w:t xml:space="preserve">Инструкция по работе в торговой секции электронной площадки  </w:t>
      </w:r>
      <w:r>
        <w:rPr>
          <w:rFonts w:ascii="PT Astra Serif" w:eastAsia="Courier New" w:hAnsi="PT Astra Serif"/>
          <w:sz w:val="24"/>
          <w:szCs w:val="24"/>
          <w:lang w:bidi="ru-RU"/>
        </w:rPr>
        <w:br/>
      </w:r>
      <w:r>
        <w:rPr>
          <w:rFonts w:ascii="PT Astra Serif" w:hAnsi="PT Astra Serif"/>
          <w:bCs/>
          <w:sz w:val="24"/>
          <w:szCs w:val="24"/>
          <w:lang w:bidi="ru-RU"/>
        </w:rPr>
        <w:t>размещена по адресу:</w:t>
      </w:r>
      <w:r>
        <w:rPr>
          <w:rFonts w:ascii="PT Astra Serif" w:eastAsia="Calibri" w:hAnsi="PT Astra Serif"/>
          <w:sz w:val="24"/>
          <w:szCs w:val="24"/>
        </w:rPr>
        <w:t xml:space="preserve"> </w:t>
      </w:r>
      <w:r w:rsidR="005D1ABC" w:rsidRPr="0015305A">
        <w:rPr>
          <w:rFonts w:ascii="PT Astra Serif" w:hAnsi="PT Astra Serif"/>
          <w:sz w:val="24"/>
          <w:szCs w:val="24"/>
        </w:rPr>
        <w:t>https://utp.sberbank-ast.ru/AP/NBT/Index/0/0/0/0</w:t>
      </w:r>
      <w:r w:rsidR="005D1ABC">
        <w:rPr>
          <w:rFonts w:ascii="PT Astra Serif" w:hAnsi="PT Astra Serif"/>
          <w:sz w:val="24"/>
          <w:szCs w:val="24"/>
        </w:rPr>
        <w:t>.</w:t>
      </w:r>
    </w:p>
    <w:p w:rsidR="00A27C9F" w:rsidRDefault="00593363" w:rsidP="00E065A6">
      <w:pPr>
        <w:tabs>
          <w:tab w:val="left" w:pos="709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  <w:r>
        <w:rPr>
          <w:rFonts w:ascii="PT Astra Serif" w:hAnsi="PT Astra Serif"/>
          <w:iCs/>
          <w:sz w:val="24"/>
          <w:szCs w:val="24"/>
          <w:lang w:eastAsia="ru-RU"/>
        </w:rPr>
        <w:t>5. Предмет а</w:t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 xml:space="preserve">укциона: </w:t>
      </w:r>
      <w:r w:rsidR="00ED06D9">
        <w:rPr>
          <w:rFonts w:ascii="PT Astra Serif" w:hAnsi="PT Astra Serif"/>
          <w:iCs/>
          <w:sz w:val="24"/>
          <w:szCs w:val="24"/>
        </w:rPr>
        <w:t xml:space="preserve">право заключения </w:t>
      </w:r>
      <w:r w:rsidR="005F2699">
        <w:rPr>
          <w:rFonts w:ascii="PT Astra Serif" w:hAnsi="PT Astra Serif"/>
          <w:iCs/>
          <w:sz w:val="24"/>
          <w:szCs w:val="24"/>
        </w:rPr>
        <w:t>договор</w:t>
      </w:r>
      <w:r w:rsidR="00ED06D9">
        <w:rPr>
          <w:rFonts w:ascii="PT Astra Serif" w:hAnsi="PT Astra Serif"/>
          <w:iCs/>
          <w:sz w:val="24"/>
          <w:szCs w:val="24"/>
        </w:rPr>
        <w:t>а на разме</w:t>
      </w:r>
      <w:r w:rsidR="003C11E8">
        <w:rPr>
          <w:rFonts w:ascii="PT Astra Serif" w:hAnsi="PT Astra Serif"/>
          <w:iCs/>
          <w:sz w:val="24"/>
          <w:szCs w:val="24"/>
        </w:rPr>
        <w:t xml:space="preserve">щение нестационарного </w:t>
      </w:r>
      <w:r w:rsidR="00ED06D9">
        <w:rPr>
          <w:rFonts w:ascii="PT Astra Serif" w:hAnsi="PT Astra Serif"/>
          <w:iCs/>
          <w:sz w:val="24"/>
          <w:szCs w:val="24"/>
        </w:rPr>
        <w:t xml:space="preserve">объекта </w:t>
      </w:r>
      <w:r w:rsidR="003C11E8">
        <w:rPr>
          <w:rFonts w:ascii="PT Astra Serif" w:hAnsi="PT Astra Serif"/>
          <w:iCs/>
          <w:sz w:val="24"/>
          <w:szCs w:val="24"/>
        </w:rPr>
        <w:t xml:space="preserve">уличной торговли </w:t>
      </w:r>
      <w:r w:rsidR="00ED06D9">
        <w:rPr>
          <w:rFonts w:ascii="PT Astra Serif" w:hAnsi="PT Astra Serif"/>
          <w:iCs/>
          <w:sz w:val="24"/>
          <w:szCs w:val="24"/>
        </w:rPr>
        <w:t xml:space="preserve">на территории города Кургана </w:t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>(в соответствии со схемой размещения нестационарных торговых объектов на территории г</w:t>
      </w:r>
      <w:r w:rsidR="005F2699">
        <w:rPr>
          <w:rFonts w:ascii="PT Astra Serif" w:hAnsi="PT Astra Serif"/>
          <w:iCs/>
          <w:sz w:val="24"/>
          <w:szCs w:val="24"/>
          <w:lang w:eastAsia="ru-RU"/>
        </w:rPr>
        <w:t>орода Кургана на 2021-2026 годы, утвержденной</w:t>
      </w:r>
      <w:r w:rsidR="005F2699" w:rsidRPr="005F2699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="005F2699">
        <w:rPr>
          <w:rFonts w:ascii="PT Astra Serif" w:eastAsia="Times New Roman" w:hAnsi="PT Astra Serif" w:cs="Times New Roman"/>
          <w:sz w:val="24"/>
          <w:szCs w:val="24"/>
          <w:lang w:eastAsia="ru-RU"/>
        </w:rPr>
        <w:t>постановлением Администрации города Кургана от 13.08.2020</w:t>
      </w:r>
      <w:r w:rsidR="003C11E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="005F2699">
        <w:rPr>
          <w:rFonts w:ascii="PT Astra Serif" w:eastAsia="Times New Roman" w:hAnsi="PT Astra Serif" w:cs="Times New Roman"/>
          <w:sz w:val="24"/>
          <w:szCs w:val="24"/>
          <w:lang w:eastAsia="ru-RU"/>
        </w:rPr>
        <w:t>г. №4697</w:t>
      </w:r>
      <w:r w:rsidR="00334379">
        <w:rPr>
          <w:rFonts w:ascii="PT Astra Serif" w:hAnsi="PT Astra Serif"/>
          <w:iCs/>
          <w:sz w:val="24"/>
          <w:szCs w:val="24"/>
          <w:lang w:eastAsia="ru-RU"/>
        </w:rPr>
        <w:t xml:space="preserve">), </w:t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>(далее</w:t>
      </w:r>
      <w:r w:rsidR="002F57CA">
        <w:rPr>
          <w:rFonts w:ascii="PT Astra Serif" w:hAnsi="PT Astra Serif"/>
          <w:iCs/>
          <w:sz w:val="24"/>
          <w:szCs w:val="24"/>
          <w:lang w:eastAsia="ru-RU"/>
        </w:rPr>
        <w:t xml:space="preserve"> </w:t>
      </w:r>
      <w:proofErr w:type="gramStart"/>
      <w:r w:rsidR="00ED06D9">
        <w:rPr>
          <w:rFonts w:ascii="PT Astra Serif" w:hAnsi="PT Astra Serif"/>
          <w:iCs/>
          <w:sz w:val="24"/>
          <w:szCs w:val="24"/>
          <w:lang w:eastAsia="ru-RU"/>
        </w:rPr>
        <w:t>-</w:t>
      </w:r>
      <w:r w:rsidR="005F2699">
        <w:rPr>
          <w:rFonts w:ascii="PT Astra Serif" w:hAnsi="PT Astra Serif"/>
          <w:iCs/>
          <w:sz w:val="24"/>
          <w:szCs w:val="24"/>
          <w:lang w:eastAsia="ru-RU"/>
        </w:rPr>
        <w:t>Д</w:t>
      </w:r>
      <w:proofErr w:type="gramEnd"/>
      <w:r w:rsidR="005F2699">
        <w:rPr>
          <w:rFonts w:ascii="PT Astra Serif" w:hAnsi="PT Astra Serif"/>
          <w:iCs/>
          <w:sz w:val="24"/>
          <w:szCs w:val="24"/>
          <w:lang w:eastAsia="ru-RU"/>
        </w:rPr>
        <w:t>оговор</w:t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 xml:space="preserve">).    </w:t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 xml:space="preserve">      </w:t>
      </w:r>
      <w:r w:rsidR="005F269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 xml:space="preserve">                                              </w:t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065A6">
        <w:rPr>
          <w:rFonts w:ascii="PT Astra Serif" w:hAnsi="PT Astra Serif"/>
          <w:iCs/>
          <w:sz w:val="24"/>
          <w:szCs w:val="24"/>
          <w:lang w:eastAsia="ru-RU"/>
        </w:rPr>
        <w:tab/>
      </w:r>
      <w:r w:rsidR="00ED06D9">
        <w:rPr>
          <w:rFonts w:ascii="PT Astra Serif" w:hAnsi="PT Astra Serif"/>
          <w:iCs/>
          <w:sz w:val="24"/>
          <w:szCs w:val="24"/>
          <w:lang w:eastAsia="ru-RU"/>
        </w:rPr>
        <w:t>Таблица  1</w:t>
      </w:r>
    </w:p>
    <w:tbl>
      <w:tblPr>
        <w:tblW w:w="10207" w:type="dxa"/>
        <w:tblInd w:w="-2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597"/>
        <w:gridCol w:w="2381"/>
        <w:gridCol w:w="851"/>
        <w:gridCol w:w="1134"/>
        <w:gridCol w:w="2976"/>
        <w:gridCol w:w="851"/>
        <w:gridCol w:w="1417"/>
      </w:tblGrid>
      <w:tr w:rsidR="00A27C9F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№ лота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Адресный ориентир торгового места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Номер в схеме НТО*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Специализация торгового объекта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Площадь объекта, кв.м.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 xml:space="preserve">Срок действия </w:t>
            </w:r>
            <w:r w:rsidR="00B034F5"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д</w:t>
            </w:r>
            <w:r w:rsidR="005F2699"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оговор</w:t>
            </w: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</w:t>
            </w:r>
          </w:p>
        </w:tc>
      </w:tr>
      <w:tr w:rsidR="00A27C9F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Pr="000D7EA9" w:rsidRDefault="00A27C9F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Pr="000D7EA9" w:rsidRDefault="00976051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A27C9F" w:rsidRPr="000D7EA9" w:rsidRDefault="00976051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174.1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Pr="000D7EA9" w:rsidRDefault="00976051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Pr="000D7EA9" w:rsidRDefault="00976051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мороженое, прохладительные напитки, сувенирная продукция, изделия народного художественного промысла; карнавальная, праздничная продукция; игрушки, воздушные шары; бижутерия, сладкая вата; сосиски в тесте; вареная кукуруза, </w:t>
            </w:r>
            <w:proofErr w:type="spell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>снековая</w:t>
            </w:r>
            <w:proofErr w:type="spellEnd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 продукция</w:t>
            </w:r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Pr="000D7EA9" w:rsidRDefault="00976051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Pr="000D7EA9" w:rsidRDefault="00ED06D9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  <w:r w:rsidRPr="000D7EA9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A27C9F" w:rsidRPr="000D7EA9" w:rsidRDefault="00A27C9F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976051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976051" w:rsidRPr="000D7EA9" w:rsidRDefault="00976051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174.1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мороженое, прохладительные напитки, сувенирная продукция, изделия народного художественного промысла; карнавальная, праздничная продукция; игрушки, воздушные шары; бижутерия, сладкая вата; сосиски в тесте; вареная кукуруза, </w:t>
            </w:r>
            <w:proofErr w:type="spell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>снековая</w:t>
            </w:r>
            <w:proofErr w:type="spellEnd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 продукция</w:t>
            </w:r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  <w:r w:rsidRPr="000D7EA9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976051" w:rsidRPr="000D7EA9" w:rsidRDefault="00976051" w:rsidP="000D7EA9">
            <w:pPr>
              <w:tabs>
                <w:tab w:val="left" w:pos="1553"/>
              </w:tabs>
              <w:spacing w:after="0" w:line="240" w:lineRule="auto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ab/>
            </w:r>
          </w:p>
        </w:tc>
      </w:tr>
      <w:tr w:rsidR="00976051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976051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F073F2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1 Мая, в районе здания № 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976051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B034F5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B034F5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051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  <w:r w:rsidRPr="000D7EA9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976051" w:rsidRPr="000D7EA9" w:rsidRDefault="00976051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3 микрорайон, в районе здания №37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163.1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>Гоголя, в районе здания № 128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506340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0D7EA9">
              <w:rPr>
                <w:rFonts w:ascii="PT Astra Serif" w:hAnsi="PT Astra Serif"/>
                <w:sz w:val="24"/>
                <w:szCs w:val="24"/>
              </w:rPr>
              <w:t>Карбышева</w:t>
            </w:r>
            <w:proofErr w:type="spellEnd"/>
            <w:r w:rsidRPr="000D7EA9">
              <w:rPr>
                <w:rFonts w:ascii="PT Astra Serif" w:hAnsi="PT Astra Serif"/>
                <w:sz w:val="24"/>
                <w:szCs w:val="24"/>
              </w:rPr>
              <w:t xml:space="preserve">, в районе остановки "Центр академика </w:t>
            </w:r>
            <w:proofErr w:type="spellStart"/>
            <w:r w:rsidRPr="000D7EA9">
              <w:rPr>
                <w:rFonts w:ascii="PT Astra Serif" w:hAnsi="PT Astra Serif"/>
                <w:sz w:val="24"/>
                <w:szCs w:val="24"/>
              </w:rPr>
              <w:t>Илизарова</w:t>
            </w:r>
            <w:proofErr w:type="spellEnd"/>
            <w:r w:rsidRPr="000D7EA9">
              <w:rPr>
                <w:rFonts w:ascii="PT Astra Serif" w:hAnsi="PT Astra Serif"/>
                <w:sz w:val="24"/>
                <w:szCs w:val="24"/>
              </w:rPr>
              <w:t>", по направлению движения в центр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177.1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506340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506340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Куйбышева, в районе здания № 74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506340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506340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506340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М. Горького, вход в Исторический сквер-сад барона Розена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gramStart"/>
            <w:r w:rsidRPr="000D7EA9">
              <w:rPr>
                <w:rFonts w:ascii="PT Astra Serif" w:hAnsi="PT Astra Serif"/>
                <w:sz w:val="24"/>
                <w:szCs w:val="24"/>
              </w:rPr>
              <w:t>Пролетарская</w:t>
            </w:r>
            <w:proofErr w:type="gramEnd"/>
            <w:r w:rsidRPr="000D7EA9">
              <w:rPr>
                <w:rFonts w:ascii="PT Astra Serif" w:hAnsi="PT Astra Serif"/>
                <w:sz w:val="24"/>
                <w:szCs w:val="24"/>
              </w:rPr>
              <w:t>, в районе здания № 62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F073F2" w:rsidRPr="000D7EA9" w:rsidRDefault="00F073F2" w:rsidP="000D7EA9">
            <w:pPr>
              <w:tabs>
                <w:tab w:val="left" w:pos="701"/>
              </w:tabs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F073F2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Сквер по ул. Пушкина - ул. Свердлова, в районе здания №3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192.1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EF71E5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73F2" w:rsidRPr="000D7EA9" w:rsidRDefault="00F073F2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C22243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C22243" w:rsidRDefault="00C22243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C22243" w:rsidRDefault="00C22243" w:rsidP="000D7EA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 xml:space="preserve">К. </w:t>
            </w:r>
            <w:proofErr w:type="spellStart"/>
            <w:r w:rsidRPr="00C22243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C22243">
              <w:rPr>
                <w:rFonts w:ascii="PT Astra Serif" w:hAnsi="PT Astra Serif"/>
                <w:sz w:val="24"/>
                <w:szCs w:val="24"/>
              </w:rPr>
              <w:t>, в районе здания № 56А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C22243" w:rsidRPr="000D7EA9" w:rsidTr="000D7EA9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C22243" w:rsidRDefault="00C22243" w:rsidP="000D7EA9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>Бульвар Солнечный (в районе  остановки «Бульвар Солнечный»)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192.2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продукты питания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D7EA9" w:rsidRDefault="00C22243" w:rsidP="000D7EA9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</w:tbl>
    <w:p w:rsidR="00A27C9F" w:rsidRDefault="00A27C9F">
      <w:pPr>
        <w:tabs>
          <w:tab w:val="left" w:pos="709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</w:p>
    <w:p w:rsidR="003C11E8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709"/>
        <w:rPr>
          <w:rFonts w:ascii="PT Astra Serif" w:hAnsi="PT Astra Serif"/>
          <w:sz w:val="24"/>
          <w:szCs w:val="24"/>
          <w:lang w:val="ru-RU" w:eastAsia="ru-RU"/>
        </w:rPr>
      </w:pPr>
      <w:r>
        <w:rPr>
          <w:rFonts w:ascii="PT Astra Serif" w:hAnsi="PT Astra Serif"/>
          <w:sz w:val="24"/>
          <w:szCs w:val="24"/>
          <w:lang w:val="ru-RU"/>
        </w:rPr>
        <w:t xml:space="preserve">6. </w:t>
      </w:r>
      <w:r>
        <w:rPr>
          <w:rFonts w:ascii="PT Astra Serif" w:hAnsi="PT Astra Serif"/>
          <w:sz w:val="24"/>
          <w:szCs w:val="24"/>
          <w:lang w:val="ru-RU" w:eastAsia="ru-RU"/>
        </w:rPr>
        <w:t xml:space="preserve">Начальная (минимальная) цена права заключения </w:t>
      </w:r>
      <w:r w:rsidR="005F2699">
        <w:rPr>
          <w:rFonts w:ascii="PT Astra Serif" w:hAnsi="PT Astra Serif"/>
          <w:sz w:val="24"/>
          <w:szCs w:val="24"/>
          <w:lang w:val="ru-RU" w:eastAsia="ru-RU"/>
        </w:rPr>
        <w:t>Договор</w:t>
      </w:r>
      <w:r>
        <w:rPr>
          <w:rFonts w:ascii="PT Astra Serif" w:hAnsi="PT Astra Serif"/>
          <w:sz w:val="24"/>
          <w:szCs w:val="24"/>
          <w:lang w:val="ru-RU" w:eastAsia="ru-RU"/>
        </w:rPr>
        <w:t xml:space="preserve">а определена в соответствии с Методикой </w:t>
      </w:r>
      <w:r>
        <w:rPr>
          <w:rFonts w:ascii="PT Astra Serif" w:hAnsi="PT Astra Serif"/>
          <w:bCs/>
          <w:sz w:val="24"/>
          <w:szCs w:val="24"/>
          <w:lang w:val="ru-RU" w:eastAsia="ru-RU"/>
        </w:rPr>
        <w:t xml:space="preserve">определения </w:t>
      </w:r>
      <w:r w:rsidR="003C11E8">
        <w:rPr>
          <w:rFonts w:ascii="PT Astra Serif" w:hAnsi="PT Astra Serif"/>
          <w:sz w:val="24"/>
          <w:szCs w:val="24"/>
          <w:lang w:val="ru-RU" w:eastAsia="ru-RU"/>
        </w:rPr>
        <w:t>размера за размещение нестационарного объекта уличной торговли</w:t>
      </w:r>
      <w:r>
        <w:rPr>
          <w:rFonts w:ascii="PT Astra Serif" w:hAnsi="PT Astra Serif"/>
          <w:sz w:val="24"/>
          <w:szCs w:val="24"/>
          <w:lang w:val="ru-RU" w:eastAsia="ru-RU"/>
        </w:rPr>
        <w:t>, утвержденной постановлением Администра</w:t>
      </w:r>
      <w:r w:rsidR="003C11E8">
        <w:rPr>
          <w:rFonts w:ascii="PT Astra Serif" w:hAnsi="PT Astra Serif"/>
          <w:sz w:val="24"/>
          <w:szCs w:val="24"/>
          <w:lang w:val="ru-RU" w:eastAsia="ru-RU"/>
        </w:rPr>
        <w:t>ции города Кургана от 30.07.2021 г. № 5419</w:t>
      </w:r>
      <w:r>
        <w:rPr>
          <w:rFonts w:ascii="PT Astra Serif" w:hAnsi="PT Astra Serif"/>
          <w:sz w:val="24"/>
          <w:szCs w:val="24"/>
          <w:lang w:val="ru-RU" w:eastAsia="ru-RU"/>
        </w:rPr>
        <w:t xml:space="preserve"> (приложение 1).</w:t>
      </w:r>
      <w:r>
        <w:rPr>
          <w:rFonts w:ascii="PT Astra Serif" w:hAnsi="PT Astra Serif"/>
          <w:sz w:val="24"/>
          <w:szCs w:val="24"/>
          <w:lang w:val="ru-RU" w:eastAsia="ru-RU"/>
        </w:rPr>
        <w:tab/>
      </w:r>
    </w:p>
    <w:p w:rsidR="00A27C9F" w:rsidRDefault="00ED06D9" w:rsidP="003C11E8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3540" w:right="0" w:firstLine="0"/>
        <w:rPr>
          <w:rFonts w:ascii="PT Astra Serif" w:hAnsi="PT Astra Serif"/>
          <w:sz w:val="24"/>
          <w:szCs w:val="24"/>
          <w:lang w:val="ru-RU" w:eastAsia="ru-RU"/>
        </w:rPr>
      </w:pPr>
      <w:r>
        <w:rPr>
          <w:rFonts w:ascii="PT Astra Serif" w:hAnsi="PT Astra Serif"/>
          <w:sz w:val="24"/>
          <w:szCs w:val="24"/>
          <w:lang w:val="ru-RU" w:eastAsia="ru-RU"/>
        </w:rPr>
        <w:tab/>
      </w:r>
      <w:r w:rsidR="00E065A6">
        <w:rPr>
          <w:rFonts w:ascii="PT Astra Serif" w:hAnsi="PT Astra Serif"/>
          <w:sz w:val="24"/>
          <w:szCs w:val="24"/>
          <w:lang w:val="ru-RU" w:eastAsia="ru-RU"/>
        </w:rPr>
        <w:tab/>
      </w:r>
      <w:r w:rsidR="00E065A6">
        <w:rPr>
          <w:rFonts w:ascii="PT Astra Serif" w:hAnsi="PT Astra Serif"/>
          <w:sz w:val="24"/>
          <w:szCs w:val="24"/>
          <w:lang w:val="ru-RU" w:eastAsia="ru-RU"/>
        </w:rPr>
        <w:tab/>
      </w:r>
      <w:r w:rsidR="00E065A6">
        <w:rPr>
          <w:rFonts w:ascii="PT Astra Serif" w:hAnsi="PT Astra Serif"/>
          <w:sz w:val="24"/>
          <w:szCs w:val="24"/>
          <w:lang w:val="ru-RU" w:eastAsia="ru-RU"/>
        </w:rPr>
        <w:tab/>
      </w:r>
      <w:r w:rsidR="00E065A6">
        <w:rPr>
          <w:rFonts w:ascii="PT Astra Serif" w:hAnsi="PT Astra Serif"/>
          <w:sz w:val="24"/>
          <w:szCs w:val="24"/>
          <w:lang w:val="ru-RU" w:eastAsia="ru-RU"/>
        </w:rPr>
        <w:tab/>
      </w:r>
      <w:r w:rsidR="00E065A6">
        <w:rPr>
          <w:rFonts w:ascii="PT Astra Serif" w:hAnsi="PT Astra Serif"/>
          <w:sz w:val="24"/>
          <w:szCs w:val="24"/>
          <w:lang w:val="ru-RU" w:eastAsia="ru-RU"/>
        </w:rPr>
        <w:tab/>
      </w:r>
      <w:r w:rsidR="00E065A6"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 xml:space="preserve">     Таблица 2</w:t>
      </w:r>
    </w:p>
    <w:tbl>
      <w:tblPr>
        <w:tblW w:w="9842" w:type="dxa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8" w:type="dxa"/>
          <w:right w:w="28" w:type="dxa"/>
        </w:tblCellMar>
        <w:tblLook w:val="04A0"/>
      </w:tblPr>
      <w:tblGrid>
        <w:gridCol w:w="790"/>
        <w:gridCol w:w="3927"/>
        <w:gridCol w:w="2291"/>
        <w:gridCol w:w="1282"/>
        <w:gridCol w:w="1552"/>
      </w:tblGrid>
      <w:tr w:rsidR="00A27C9F">
        <w:trPr>
          <w:trHeight w:val="945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Default="00ED06D9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№ лота</w:t>
            </w:r>
          </w:p>
        </w:tc>
        <w:tc>
          <w:tcPr>
            <w:tcW w:w="3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Default="00ED06D9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Адресный ориентир торгового места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Default="00ED06D9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 xml:space="preserve">Начальная (минимальная) цена, руб. 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C9F" w:rsidRDefault="00ED06D9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Задаток руб.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7C9F" w:rsidRDefault="00ED06D9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 xml:space="preserve">Шаг </w:t>
            </w:r>
            <w:r w:rsidR="00C94A67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Аукцион</w:t>
            </w: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</w:t>
            </w:r>
          </w:p>
          <w:p w:rsidR="00A27C9F" w:rsidRDefault="00A27C9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454D6" w:rsidTr="00603303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69888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Default="005454D6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3494,4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69888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3494,4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1 Мая, в районе здания № 10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3 микрорайон, в районе здания №37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sz w:val="24"/>
                <w:szCs w:val="24"/>
              </w:rPr>
            </w:pPr>
            <w:r w:rsidRPr="00EF71E5">
              <w:rPr>
                <w:rFonts w:ascii="PT Astra Serif" w:hAnsi="PT Astra Serif" w:cs="Arial"/>
                <w:color w:val="000000"/>
                <w:sz w:val="24"/>
                <w:szCs w:val="24"/>
              </w:rPr>
              <w:t>Гоголя, в районе здания № 128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EF71E5">
              <w:rPr>
                <w:rFonts w:ascii="PT Astra Serif" w:hAnsi="PT Astra Serif"/>
                <w:sz w:val="24"/>
                <w:szCs w:val="24"/>
              </w:rPr>
              <w:t>Карбышева</w:t>
            </w:r>
            <w:proofErr w:type="spellEnd"/>
            <w:r w:rsidRPr="00EF71E5">
              <w:rPr>
                <w:rFonts w:ascii="PT Astra Serif" w:hAnsi="PT Astra Serif"/>
                <w:sz w:val="24"/>
                <w:szCs w:val="24"/>
              </w:rPr>
              <w:t xml:space="preserve">, в районе остановки "Центр академика </w:t>
            </w:r>
            <w:proofErr w:type="spellStart"/>
            <w:r w:rsidRPr="00EF71E5">
              <w:rPr>
                <w:rFonts w:ascii="PT Astra Serif" w:hAnsi="PT Astra Serif"/>
                <w:sz w:val="24"/>
                <w:szCs w:val="24"/>
              </w:rPr>
              <w:t>Илизарова</w:t>
            </w:r>
            <w:proofErr w:type="spellEnd"/>
            <w:r w:rsidRPr="00EF71E5">
              <w:rPr>
                <w:rFonts w:ascii="PT Astra Serif" w:hAnsi="PT Astra Serif"/>
                <w:sz w:val="24"/>
                <w:szCs w:val="24"/>
              </w:rPr>
              <w:t>", по направлению движения в центр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Куйбышева, в районе здания № 74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М. Горького, вход в Исторический сквер-сад барона Розена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454D6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gramStart"/>
            <w:r w:rsidRPr="00EF71E5">
              <w:rPr>
                <w:rFonts w:ascii="PT Astra Serif" w:hAnsi="PT Astra Serif"/>
                <w:sz w:val="24"/>
                <w:szCs w:val="24"/>
              </w:rPr>
              <w:t>Пролетарская</w:t>
            </w:r>
            <w:proofErr w:type="gramEnd"/>
            <w:r w:rsidRPr="00EF71E5">
              <w:rPr>
                <w:rFonts w:ascii="PT Astra Serif" w:hAnsi="PT Astra Serif"/>
                <w:sz w:val="24"/>
                <w:szCs w:val="24"/>
              </w:rPr>
              <w:t>, в районе здания № 62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454D6" w:rsidTr="00C22243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0E1FEF" w:rsidRDefault="005454D6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454D6" w:rsidRPr="00EF71E5" w:rsidRDefault="005454D6" w:rsidP="00603303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Сквер по ул. Пушкина - ул. Свердлова, в районе здания №3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 w:rsidP="005454D6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54D6" w:rsidRDefault="005454D6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C22243" w:rsidTr="00C22243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E1FEF" w:rsidRDefault="00C22243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EF71E5" w:rsidRDefault="00C22243" w:rsidP="00603303">
            <w:pPr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 xml:space="preserve">К. </w:t>
            </w:r>
            <w:proofErr w:type="spellStart"/>
            <w:r w:rsidRPr="00C22243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C22243">
              <w:rPr>
                <w:rFonts w:ascii="PT Astra Serif" w:hAnsi="PT Astra Serif"/>
                <w:sz w:val="24"/>
                <w:szCs w:val="24"/>
              </w:rPr>
              <w:t>, в районе здания № 56А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2243" w:rsidRDefault="00D827F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2243" w:rsidRPr="003A1F5A" w:rsidRDefault="00C22243" w:rsidP="005454D6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2243" w:rsidRDefault="00D827F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C22243" w:rsidTr="005454D6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0E1FEF" w:rsidRDefault="00C22243" w:rsidP="000E1FE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2243" w:rsidRPr="00EF71E5" w:rsidRDefault="00C22243" w:rsidP="00603303">
            <w:pPr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>Бульвар Солнечный (в районе  остановки «Бульвар Солнечный»)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2243" w:rsidRDefault="00D827F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2243" w:rsidRPr="003A1F5A" w:rsidRDefault="00C22243" w:rsidP="005454D6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22243" w:rsidRDefault="00D827F9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</w:tbl>
    <w:p w:rsidR="00A27C9F" w:rsidRDefault="00A27C9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0"/>
        <w:rPr>
          <w:rFonts w:ascii="PT Astra Serif" w:hAnsi="PT Astra Serif"/>
          <w:color w:val="FF0000"/>
          <w:sz w:val="24"/>
          <w:szCs w:val="24"/>
          <w:lang w:val="ru-RU"/>
        </w:rPr>
      </w:pPr>
    </w:p>
    <w:p w:rsidR="00A27C9F" w:rsidRDefault="00ED06D9"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</w:pPr>
      <w:r>
        <w:rPr>
          <w:rFonts w:ascii="PT Astra Serif" w:hAnsi="PT Astra Serif"/>
          <w:sz w:val="24"/>
          <w:szCs w:val="24"/>
        </w:rPr>
        <w:tab/>
        <w:t xml:space="preserve">     7. Сумма задатка для участия в </w:t>
      </w:r>
      <w:r w:rsidR="0059336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определяется Организатором </w:t>
      </w:r>
      <w:r w:rsidR="00334379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в размере 25000 (двадцать пять тысяч) рублей. </w:t>
      </w:r>
      <w:r>
        <w:rPr>
          <w:rFonts w:ascii="PT Astra Serif" w:hAnsi="PT Astra Serif"/>
          <w:bCs/>
          <w:sz w:val="24"/>
          <w:szCs w:val="24"/>
          <w:lang w:bidi="ru-RU"/>
        </w:rPr>
        <w:t xml:space="preserve">Задаток перечисляется на реквизиты Оператора </w:t>
      </w:r>
      <w:hyperlink r:id="rId10" w:tgtFrame="_blank" w:history="1">
        <w:r w:rsidR="00C254C2" w:rsidRPr="00C254C2">
          <w:rPr>
            <w:rStyle w:val="af6"/>
            <w:rFonts w:ascii="PT Astra Serif" w:hAnsi="PT Astra Serif"/>
            <w:sz w:val="24"/>
            <w:szCs w:val="24"/>
          </w:rPr>
          <w:t>https://utp.sberbank-ast.ru/AP/Notice/653/Requisites</w:t>
        </w:r>
      </w:hyperlink>
      <w:r w:rsidR="00C254C2">
        <w:t>.</w:t>
      </w:r>
    </w:p>
    <w:p w:rsidR="00A27C9F" w:rsidRDefault="007B21B1" w:rsidP="007B21B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ab/>
      </w:r>
      <w:r w:rsidR="00ED06D9">
        <w:rPr>
          <w:rFonts w:ascii="PT Astra Serif" w:hAnsi="PT Astra Serif"/>
          <w:sz w:val="24"/>
          <w:szCs w:val="24"/>
        </w:rPr>
        <w:t xml:space="preserve">8. Для участия в </w:t>
      </w:r>
      <w:r w:rsidR="0059336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>е претендент регистрируется на электронной площадке в установленном порядке. Д</w:t>
      </w:r>
      <w:r w:rsidR="00593363">
        <w:rPr>
          <w:rFonts w:ascii="PT Astra Serif" w:hAnsi="PT Astra Serif"/>
          <w:sz w:val="24"/>
          <w:szCs w:val="24"/>
        </w:rPr>
        <w:t>о подачи заявки на участие в а</w:t>
      </w:r>
      <w:r w:rsidR="005F2699">
        <w:rPr>
          <w:rFonts w:ascii="PT Astra Serif" w:hAnsi="PT Astra Serif"/>
          <w:sz w:val="24"/>
          <w:szCs w:val="24"/>
        </w:rPr>
        <w:t>укционе (</w:t>
      </w:r>
      <w:proofErr w:type="spellStart"/>
      <w:r w:rsidR="005F2699">
        <w:rPr>
          <w:rFonts w:ascii="PT Astra Serif" w:hAnsi="PT Astra Serif"/>
          <w:sz w:val="24"/>
          <w:szCs w:val="24"/>
        </w:rPr>
        <w:t>далее-Заявка</w:t>
      </w:r>
      <w:proofErr w:type="spellEnd"/>
      <w:r w:rsidR="00ED06D9">
        <w:rPr>
          <w:rFonts w:ascii="PT Astra Serif" w:hAnsi="PT Astra Serif"/>
          <w:sz w:val="24"/>
          <w:szCs w:val="24"/>
        </w:rPr>
        <w:t xml:space="preserve">), претенденты осуществляют перечисление суммы </w:t>
      </w:r>
      <w:r w:rsidR="005F2699">
        <w:rPr>
          <w:rFonts w:ascii="PT Astra Serif" w:hAnsi="PT Astra Serif"/>
          <w:sz w:val="24"/>
          <w:szCs w:val="24"/>
        </w:rPr>
        <w:t>задатка на участи</w:t>
      </w:r>
      <w:r w:rsidR="00593363">
        <w:rPr>
          <w:rFonts w:ascii="PT Astra Serif" w:hAnsi="PT Astra Serif"/>
          <w:sz w:val="24"/>
          <w:szCs w:val="24"/>
        </w:rPr>
        <w:t>е а</w:t>
      </w:r>
      <w:r w:rsidR="00ED06D9">
        <w:rPr>
          <w:rFonts w:ascii="PT Astra Serif" w:hAnsi="PT Astra Serif"/>
          <w:sz w:val="24"/>
          <w:szCs w:val="24"/>
        </w:rPr>
        <w:t>укционе на банковские реквизиты Оператора, размещенные в открытой части торговой секции. В момент подачи заявки Оператор проверяет наличие денежной суммы в размере задатка на лиц</w:t>
      </w:r>
      <w:r w:rsidR="005F2699">
        <w:rPr>
          <w:rFonts w:ascii="PT Astra Serif" w:hAnsi="PT Astra Serif"/>
          <w:sz w:val="24"/>
          <w:szCs w:val="24"/>
        </w:rPr>
        <w:t>е</w:t>
      </w:r>
      <w:r w:rsidR="00593363">
        <w:rPr>
          <w:rFonts w:ascii="PT Astra Serif" w:hAnsi="PT Astra Serif"/>
          <w:sz w:val="24"/>
          <w:szCs w:val="24"/>
        </w:rPr>
        <w:t>вом счете участника а</w:t>
      </w:r>
      <w:r w:rsidR="00ED06D9">
        <w:rPr>
          <w:rFonts w:ascii="PT Astra Serif" w:hAnsi="PT Astra Serif"/>
          <w:sz w:val="24"/>
          <w:szCs w:val="24"/>
        </w:rPr>
        <w:t>укциона и осуществляет блокирование необходимой денежной суммы.</w:t>
      </w:r>
    </w:p>
    <w:p w:rsidR="00A27C9F" w:rsidRDefault="00ED06D9">
      <w:pPr>
        <w:widowControl w:val="0"/>
        <w:spacing w:after="0" w:line="240" w:lineRule="auto"/>
        <w:ind w:left="-567" w:firstLine="1275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>9. Порядок возврата задатка: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>-оператор прекращает блокирование в отношении денежны</w:t>
      </w:r>
      <w:r w:rsidR="00C94A67">
        <w:rPr>
          <w:rFonts w:ascii="PT Astra Serif" w:hAnsi="PT Astra Serif"/>
          <w:sz w:val="24"/>
          <w:szCs w:val="24"/>
          <w:lang w:bidi="ru-RU"/>
        </w:rPr>
        <w:t>х</w:t>
      </w:r>
      <w:r w:rsidR="00593363">
        <w:rPr>
          <w:rFonts w:ascii="PT Astra Serif" w:hAnsi="PT Astra Serif"/>
          <w:sz w:val="24"/>
          <w:szCs w:val="24"/>
          <w:lang w:bidi="ru-RU"/>
        </w:rPr>
        <w:t xml:space="preserve"> средств участников а</w:t>
      </w:r>
      <w:r>
        <w:rPr>
          <w:rFonts w:ascii="PT Astra Serif" w:hAnsi="PT Astra Serif"/>
          <w:sz w:val="24"/>
          <w:szCs w:val="24"/>
          <w:lang w:bidi="ru-RU"/>
        </w:rPr>
        <w:t>укциона, заблокированных в размере задатков на их лицевых счетах на электронной площадке после публикации протокола рассмотрения</w:t>
      </w:r>
      <w:r w:rsidR="00C94A67">
        <w:rPr>
          <w:rFonts w:ascii="PT Astra Serif" w:hAnsi="PT Astra Serif"/>
          <w:sz w:val="24"/>
          <w:szCs w:val="24"/>
          <w:lang w:bidi="ru-RU"/>
        </w:rPr>
        <w:t xml:space="preserve"> з</w:t>
      </w:r>
      <w:r w:rsidR="00593363">
        <w:rPr>
          <w:rFonts w:ascii="PT Astra Serif" w:hAnsi="PT Astra Serif"/>
          <w:sz w:val="24"/>
          <w:szCs w:val="24"/>
          <w:lang w:bidi="ru-RU"/>
        </w:rPr>
        <w:t>аявок на участие в а</w:t>
      </w:r>
      <w:r w:rsidR="00334379">
        <w:rPr>
          <w:rFonts w:ascii="PT Astra Serif" w:hAnsi="PT Astra Serif"/>
          <w:sz w:val="24"/>
          <w:szCs w:val="24"/>
          <w:lang w:bidi="ru-RU"/>
        </w:rPr>
        <w:t>укционе (об ито</w:t>
      </w:r>
      <w:r w:rsidR="00593363">
        <w:rPr>
          <w:rFonts w:ascii="PT Astra Serif" w:hAnsi="PT Astra Serif"/>
          <w:sz w:val="24"/>
          <w:szCs w:val="24"/>
          <w:lang w:bidi="ru-RU"/>
        </w:rPr>
        <w:t>гах а</w:t>
      </w:r>
      <w:r>
        <w:rPr>
          <w:rFonts w:ascii="PT Astra Serif" w:hAnsi="PT Astra Serif"/>
          <w:sz w:val="24"/>
          <w:szCs w:val="24"/>
          <w:lang w:bidi="ru-RU"/>
        </w:rPr>
        <w:t>укциона), за ис</w:t>
      </w:r>
      <w:r w:rsidR="00C94A67">
        <w:rPr>
          <w:rFonts w:ascii="PT Astra Serif" w:hAnsi="PT Astra Serif"/>
          <w:sz w:val="24"/>
          <w:szCs w:val="24"/>
          <w:lang w:bidi="ru-RU"/>
        </w:rPr>
        <w:t>к</w:t>
      </w:r>
      <w:r w:rsidR="00593363">
        <w:rPr>
          <w:rFonts w:ascii="PT Astra Serif" w:hAnsi="PT Astra Serif"/>
          <w:sz w:val="24"/>
          <w:szCs w:val="24"/>
          <w:lang w:bidi="ru-RU"/>
        </w:rPr>
        <w:t>лючением победителя аукциона и участника а</w:t>
      </w:r>
      <w:r>
        <w:rPr>
          <w:rFonts w:ascii="PT Astra Serif" w:hAnsi="PT Astra Serif"/>
          <w:sz w:val="24"/>
          <w:szCs w:val="24"/>
          <w:lang w:bidi="ru-RU"/>
        </w:rPr>
        <w:t>укциона, сделавшего предпоследне</w:t>
      </w:r>
      <w:r w:rsidR="00C94A67">
        <w:rPr>
          <w:rFonts w:ascii="PT Astra Serif" w:hAnsi="PT Astra Serif"/>
          <w:sz w:val="24"/>
          <w:szCs w:val="24"/>
          <w:lang w:bidi="ru-RU"/>
        </w:rPr>
        <w:t>е</w:t>
      </w:r>
      <w:r w:rsidR="00593363">
        <w:rPr>
          <w:rFonts w:ascii="PT Astra Serif" w:hAnsi="PT Astra Serif"/>
          <w:sz w:val="24"/>
          <w:szCs w:val="24"/>
          <w:lang w:bidi="ru-RU"/>
        </w:rPr>
        <w:t xml:space="preserve"> предложение о цене а</w:t>
      </w:r>
      <w:r>
        <w:rPr>
          <w:rFonts w:ascii="PT Astra Serif" w:hAnsi="PT Astra Serif"/>
          <w:sz w:val="24"/>
          <w:szCs w:val="24"/>
          <w:lang w:bidi="ru-RU"/>
        </w:rPr>
        <w:t>укциона, или еди</w:t>
      </w:r>
      <w:r w:rsidR="00C94A67">
        <w:rPr>
          <w:rFonts w:ascii="PT Astra Serif" w:hAnsi="PT Astra Serif"/>
          <w:sz w:val="24"/>
          <w:szCs w:val="24"/>
          <w:lang w:bidi="ru-RU"/>
        </w:rPr>
        <w:t>н</w:t>
      </w:r>
      <w:r w:rsidR="00593363">
        <w:rPr>
          <w:rFonts w:ascii="PT Astra Serif" w:hAnsi="PT Astra Serif"/>
          <w:sz w:val="24"/>
          <w:szCs w:val="24"/>
          <w:lang w:bidi="ru-RU"/>
        </w:rPr>
        <w:t>ственного участника а</w:t>
      </w:r>
      <w:r>
        <w:rPr>
          <w:rFonts w:ascii="PT Astra Serif" w:hAnsi="PT Astra Serif"/>
          <w:sz w:val="24"/>
          <w:szCs w:val="24"/>
          <w:lang w:bidi="ru-RU"/>
        </w:rPr>
        <w:t>укциона.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Организатор </w:t>
      </w:r>
      <w:r w:rsidR="00334379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 посредством штатного интерфейса торговой секции формирует </w:t>
      </w:r>
      <w:r>
        <w:rPr>
          <w:rFonts w:ascii="PT Astra Serif" w:hAnsi="PT Astra Serif"/>
          <w:b/>
          <w:sz w:val="24"/>
          <w:szCs w:val="24"/>
          <w:lang w:bidi="ru-RU"/>
        </w:rPr>
        <w:t>поручение Оператору</w:t>
      </w:r>
      <w:r>
        <w:rPr>
          <w:rFonts w:ascii="PT Astra Serif" w:hAnsi="PT Astra Serif"/>
          <w:sz w:val="24"/>
          <w:szCs w:val="24"/>
          <w:lang w:bidi="ru-RU"/>
        </w:rPr>
        <w:t>: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- о перечислении задатка победителя </w:t>
      </w:r>
      <w:r w:rsidR="0059336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или единственного участника </w:t>
      </w:r>
      <w:r w:rsidR="0059336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 после </w:t>
      </w:r>
      <w:r w:rsidR="00334379">
        <w:rPr>
          <w:rFonts w:ascii="PT Astra Serif" w:hAnsi="PT Astra Serif"/>
          <w:sz w:val="24"/>
          <w:szCs w:val="24"/>
          <w:lang w:bidi="ru-RU"/>
        </w:rPr>
        <w:t xml:space="preserve">заключения Договора </w:t>
      </w:r>
      <w:r>
        <w:rPr>
          <w:rFonts w:ascii="PT Astra Serif" w:hAnsi="PT Astra Serif"/>
          <w:sz w:val="24"/>
          <w:szCs w:val="24"/>
          <w:lang w:bidi="ru-RU"/>
        </w:rPr>
        <w:t>на указанные в поручении банковские реквизиты;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- о разблокировании задатка участника </w:t>
      </w:r>
      <w:r w:rsidR="0059336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сделавшего предпоследнее предложение о цене </w:t>
      </w:r>
      <w:r w:rsidR="00334379">
        <w:rPr>
          <w:rFonts w:ascii="PT Astra Serif" w:hAnsi="PT Astra Serif"/>
          <w:sz w:val="24"/>
          <w:szCs w:val="24"/>
          <w:lang w:bidi="ru-RU"/>
        </w:rPr>
        <w:t>права заключения Договора</w:t>
      </w:r>
      <w:r>
        <w:rPr>
          <w:rFonts w:ascii="PT Astra Serif" w:hAnsi="PT Astra Serif"/>
          <w:sz w:val="24"/>
          <w:szCs w:val="24"/>
          <w:lang w:bidi="ru-RU"/>
        </w:rPr>
        <w:t xml:space="preserve">, после заключения </w:t>
      </w:r>
      <w:r w:rsidR="005F2699">
        <w:rPr>
          <w:rFonts w:ascii="PT Astra Serif" w:hAnsi="PT Astra Serif"/>
          <w:sz w:val="24"/>
          <w:szCs w:val="24"/>
          <w:lang w:bidi="ru-RU"/>
        </w:rPr>
        <w:t>Договор</w:t>
      </w:r>
      <w:r>
        <w:rPr>
          <w:rFonts w:ascii="PT Astra Serif" w:hAnsi="PT Astra Serif"/>
          <w:sz w:val="24"/>
          <w:szCs w:val="24"/>
          <w:lang w:bidi="ru-RU"/>
        </w:rPr>
        <w:t xml:space="preserve">а с победителем </w:t>
      </w:r>
      <w:r w:rsidR="0059336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- о перечислении задатка участника </w:t>
      </w:r>
      <w:r w:rsidR="0059336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сделавшего предпоследнее предложение о </w:t>
      </w:r>
      <w:r w:rsidR="00334379">
        <w:rPr>
          <w:rFonts w:ascii="PT Astra Serif" w:hAnsi="PT Astra Serif"/>
          <w:sz w:val="24"/>
          <w:szCs w:val="24"/>
          <w:lang w:bidi="ru-RU"/>
        </w:rPr>
        <w:t>цене права заключения Договора</w:t>
      </w:r>
      <w:r>
        <w:rPr>
          <w:rFonts w:ascii="PT Astra Serif" w:hAnsi="PT Astra Serif"/>
          <w:sz w:val="24"/>
          <w:szCs w:val="24"/>
          <w:lang w:bidi="ru-RU"/>
        </w:rPr>
        <w:t xml:space="preserve">, в случае уклонения от заключения </w:t>
      </w:r>
      <w:r w:rsidR="005F2699">
        <w:rPr>
          <w:rFonts w:ascii="PT Astra Serif" w:hAnsi="PT Astra Serif"/>
          <w:sz w:val="24"/>
          <w:szCs w:val="24"/>
          <w:lang w:bidi="ru-RU"/>
        </w:rPr>
        <w:t>Договор</w:t>
      </w:r>
      <w:r>
        <w:rPr>
          <w:rFonts w:ascii="PT Astra Serif" w:hAnsi="PT Astra Serif"/>
          <w:sz w:val="24"/>
          <w:szCs w:val="24"/>
          <w:lang w:bidi="ru-RU"/>
        </w:rPr>
        <w:t xml:space="preserve">а победителя </w:t>
      </w:r>
      <w:r w:rsidR="0059336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 w:rsidR="00334379">
        <w:rPr>
          <w:rFonts w:ascii="PT Astra Serif" w:hAnsi="PT Astra Serif"/>
          <w:sz w:val="24"/>
          <w:szCs w:val="24"/>
          <w:lang w:bidi="ru-RU"/>
        </w:rPr>
        <w:t xml:space="preserve">а на указанные </w:t>
      </w:r>
      <w:r>
        <w:rPr>
          <w:rFonts w:ascii="PT Astra Serif" w:hAnsi="PT Astra Serif"/>
          <w:sz w:val="24"/>
          <w:szCs w:val="24"/>
          <w:lang w:bidi="ru-RU"/>
        </w:rPr>
        <w:t>в поручении банковские реквизиты.</w:t>
      </w:r>
      <w:r>
        <w:rPr>
          <w:rFonts w:ascii="PT Astra Serif" w:hAnsi="PT Astra Serif"/>
          <w:sz w:val="26"/>
          <w:szCs w:val="26"/>
        </w:rPr>
        <w:t xml:space="preserve"> 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10. </w:t>
      </w:r>
      <w:r w:rsidR="00334379">
        <w:rPr>
          <w:rFonts w:ascii="PT Astra Serif" w:hAnsi="PT Astra Serif"/>
          <w:bCs/>
          <w:sz w:val="24"/>
          <w:szCs w:val="24"/>
        </w:rPr>
        <w:t>Организатор аукциона не менее чем через три рабочих д</w:t>
      </w:r>
      <w:r w:rsidR="000409F7">
        <w:rPr>
          <w:rFonts w:ascii="PT Astra Serif" w:hAnsi="PT Astra Serif"/>
          <w:bCs/>
          <w:sz w:val="24"/>
          <w:szCs w:val="24"/>
        </w:rPr>
        <w:t>ня со дня подписания протокола аукциона передает победителю а</w:t>
      </w:r>
      <w:r w:rsidR="00334379">
        <w:rPr>
          <w:rFonts w:ascii="PT Astra Serif" w:hAnsi="PT Astra Serif"/>
          <w:bCs/>
          <w:sz w:val="24"/>
          <w:szCs w:val="24"/>
        </w:rPr>
        <w:t>укциона Договор.</w:t>
      </w:r>
    </w:p>
    <w:p w:rsidR="009F5DF7" w:rsidRDefault="009F5DF7" w:rsidP="009F5DF7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Договор с победителем аукциона заключается Организатором аукциона не менее чем через три рабочих дня </w:t>
      </w:r>
      <w:proofErr w:type="gramStart"/>
      <w:r>
        <w:rPr>
          <w:rFonts w:ascii="PT Astra Serif" w:hAnsi="PT Astra Serif"/>
          <w:bCs/>
          <w:sz w:val="24"/>
          <w:szCs w:val="24"/>
        </w:rPr>
        <w:t>с даты подписания</w:t>
      </w:r>
      <w:proofErr w:type="gramEnd"/>
      <w:r>
        <w:rPr>
          <w:rFonts w:ascii="PT Astra Serif" w:hAnsi="PT Astra Serif"/>
          <w:bCs/>
          <w:sz w:val="24"/>
          <w:szCs w:val="24"/>
        </w:rPr>
        <w:t xml:space="preserve"> протокола итогов аукциона,  либо протокола рассмотрения Заяво</w:t>
      </w:r>
      <w:r w:rsidR="00F15F1C">
        <w:rPr>
          <w:rFonts w:ascii="PT Astra Serif" w:hAnsi="PT Astra Serif"/>
          <w:bCs/>
          <w:sz w:val="24"/>
          <w:szCs w:val="24"/>
        </w:rPr>
        <w:t>к</w:t>
      </w:r>
      <w:r>
        <w:rPr>
          <w:rFonts w:ascii="PT Astra Serif" w:hAnsi="PT Astra Serif"/>
          <w:bCs/>
          <w:sz w:val="24"/>
          <w:szCs w:val="24"/>
        </w:rPr>
        <w:t>, если аукцион признан несостоявшимся по причине подачи единствен</w:t>
      </w:r>
      <w:r w:rsidR="00F15F1C">
        <w:rPr>
          <w:rFonts w:ascii="PT Astra Serif" w:hAnsi="PT Astra Serif"/>
          <w:bCs/>
          <w:sz w:val="24"/>
          <w:szCs w:val="24"/>
        </w:rPr>
        <w:t>ной Заявки</w:t>
      </w:r>
      <w:r>
        <w:rPr>
          <w:rFonts w:ascii="PT Astra Serif" w:hAnsi="PT Astra Serif"/>
          <w:bCs/>
          <w:sz w:val="24"/>
          <w:szCs w:val="24"/>
        </w:rPr>
        <w:t>, либо признания участником аукциона только одного претендента.</w:t>
      </w:r>
    </w:p>
    <w:p w:rsidR="009F5DF7" w:rsidRDefault="009F5DF7" w:rsidP="009F5DF7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Победитель или единственный участник аукциона обязан в течени</w:t>
      </w:r>
      <w:proofErr w:type="gramStart"/>
      <w:r>
        <w:rPr>
          <w:rFonts w:ascii="PT Astra Serif" w:hAnsi="PT Astra Serif"/>
          <w:bCs/>
          <w:sz w:val="24"/>
          <w:szCs w:val="24"/>
        </w:rPr>
        <w:t>и</w:t>
      </w:r>
      <w:proofErr w:type="gramEnd"/>
      <w:r>
        <w:rPr>
          <w:rFonts w:ascii="PT Astra Serif" w:hAnsi="PT Astra Serif"/>
          <w:bCs/>
          <w:sz w:val="24"/>
          <w:szCs w:val="24"/>
        </w:rPr>
        <w:t xml:space="preserve"> трех рабочих дней после получения подписать и вернуть один экземпляр Договора Организатору аукциона.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11. Организатор </w:t>
      </w:r>
      <w:r w:rsidR="00A4330D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 вправе принять решение о внесении изменений в изве</w:t>
      </w:r>
      <w:r w:rsidR="00A4330D">
        <w:rPr>
          <w:rFonts w:ascii="PT Astra Serif" w:hAnsi="PT Astra Serif"/>
          <w:sz w:val="24"/>
          <w:szCs w:val="24"/>
        </w:rPr>
        <w:t xml:space="preserve">щение о проведении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не </w:t>
      </w:r>
      <w:proofErr w:type="gramStart"/>
      <w:r>
        <w:rPr>
          <w:rFonts w:ascii="PT Astra Serif" w:hAnsi="PT Astra Serif"/>
          <w:sz w:val="24"/>
          <w:szCs w:val="24"/>
        </w:rPr>
        <w:t>позднее</w:t>
      </w:r>
      <w:proofErr w:type="gramEnd"/>
      <w:r>
        <w:rPr>
          <w:rFonts w:ascii="PT Astra Serif" w:hAnsi="PT Astra Serif"/>
          <w:sz w:val="24"/>
          <w:szCs w:val="24"/>
        </w:rPr>
        <w:t xml:space="preserve"> чем за пять рабочих дней до даты окончания подачи</w:t>
      </w:r>
      <w:r w:rsidR="00F15F1C">
        <w:rPr>
          <w:rFonts w:ascii="PT Astra Serif" w:hAnsi="PT Astra Serif"/>
          <w:sz w:val="24"/>
          <w:szCs w:val="24"/>
        </w:rPr>
        <w:t xml:space="preserve"> Заявок</w:t>
      </w:r>
      <w:r>
        <w:rPr>
          <w:rFonts w:ascii="PT Astra Serif" w:hAnsi="PT Astra Serif"/>
          <w:sz w:val="24"/>
          <w:szCs w:val="24"/>
        </w:rPr>
        <w:t xml:space="preserve">. </w:t>
      </w:r>
      <w:r w:rsidR="00A4330D">
        <w:rPr>
          <w:rFonts w:ascii="PT Astra Serif" w:hAnsi="PT Astra Serif"/>
          <w:sz w:val="24"/>
          <w:szCs w:val="24"/>
        </w:rPr>
        <w:t xml:space="preserve">Изменение предмета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не допускается. В течение пяти рабочих дней со дня принятия указанного решения такие изменения подлежат официальному опубликованию Организатором</w:t>
      </w:r>
      <w:r w:rsidR="00A4330D">
        <w:rPr>
          <w:rFonts w:ascii="PT Astra Serif" w:hAnsi="PT Astra Serif"/>
          <w:sz w:val="24"/>
          <w:szCs w:val="24"/>
        </w:rPr>
        <w:t xml:space="preserve"> аукциона</w:t>
      </w:r>
      <w:r>
        <w:rPr>
          <w:rFonts w:ascii="PT Astra Serif" w:hAnsi="PT Astra Serif"/>
          <w:sz w:val="24"/>
          <w:szCs w:val="24"/>
        </w:rPr>
        <w:t>. При этом срок подачи</w:t>
      </w:r>
      <w:r w:rsidR="00F15F1C">
        <w:rPr>
          <w:rFonts w:ascii="PT Astra Serif" w:hAnsi="PT Astra Serif"/>
          <w:sz w:val="24"/>
          <w:szCs w:val="24"/>
        </w:rPr>
        <w:t xml:space="preserve"> Заявок </w:t>
      </w:r>
      <w:r>
        <w:rPr>
          <w:rFonts w:ascii="PT Astra Serif" w:hAnsi="PT Astra Serif"/>
          <w:sz w:val="24"/>
          <w:szCs w:val="24"/>
        </w:rPr>
        <w:t xml:space="preserve">должен быть </w:t>
      </w:r>
      <w:r w:rsidRPr="00034EB1">
        <w:rPr>
          <w:rFonts w:ascii="PT Astra Serif" w:hAnsi="PT Astra Serif"/>
          <w:sz w:val="24"/>
          <w:szCs w:val="24"/>
        </w:rPr>
        <w:t xml:space="preserve">продлен так, чтобы со дня официального опубликования внесенных изменений </w:t>
      </w:r>
      <w:r w:rsidR="00726803" w:rsidRPr="00034EB1">
        <w:rPr>
          <w:rFonts w:ascii="PT Astra Serif" w:hAnsi="PT Astra Serif"/>
          <w:sz w:val="24"/>
          <w:szCs w:val="24"/>
        </w:rPr>
        <w:t>в извещение о</w:t>
      </w:r>
      <w:r w:rsidR="00726803">
        <w:rPr>
          <w:rFonts w:ascii="PT Astra Serif" w:hAnsi="PT Astra Serif"/>
          <w:sz w:val="24"/>
          <w:szCs w:val="24"/>
        </w:rPr>
        <w:t xml:space="preserve"> проведен</w:t>
      </w:r>
      <w:proofErr w:type="gramStart"/>
      <w:r w:rsidR="00726803">
        <w:rPr>
          <w:rFonts w:ascii="PT Astra Serif" w:hAnsi="PT Astra Serif"/>
          <w:sz w:val="24"/>
          <w:szCs w:val="24"/>
        </w:rPr>
        <w:t>ии а</w:t>
      </w:r>
      <w:r w:rsidR="00C94A67">
        <w:rPr>
          <w:rFonts w:ascii="PT Astra Serif" w:hAnsi="PT Astra Serif"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sz w:val="24"/>
          <w:szCs w:val="24"/>
        </w:rPr>
        <w:t>кцион</w:t>
      </w:r>
      <w:r>
        <w:rPr>
          <w:rFonts w:ascii="PT Astra Serif" w:hAnsi="PT Astra Serif"/>
          <w:sz w:val="24"/>
          <w:szCs w:val="24"/>
        </w:rPr>
        <w:t>а до даты окончания подачи</w:t>
      </w:r>
      <w:r w:rsidR="00F15F1C">
        <w:rPr>
          <w:rFonts w:ascii="PT Astra Serif" w:hAnsi="PT Astra Serif"/>
          <w:sz w:val="24"/>
          <w:szCs w:val="24"/>
        </w:rPr>
        <w:t xml:space="preserve"> Заявок </w:t>
      </w:r>
      <w:r>
        <w:rPr>
          <w:rFonts w:ascii="PT Astra Serif" w:hAnsi="PT Astra Serif"/>
          <w:sz w:val="24"/>
          <w:szCs w:val="24"/>
        </w:rPr>
        <w:t>такой срок составлял</w:t>
      </w:r>
      <w:r w:rsidR="00A4330D">
        <w:rPr>
          <w:rFonts w:ascii="PT Astra Serif" w:hAnsi="PT Astra Serif"/>
          <w:sz w:val="24"/>
          <w:szCs w:val="24"/>
        </w:rPr>
        <w:t xml:space="preserve"> не менее пятнадцати</w:t>
      </w:r>
      <w:r>
        <w:rPr>
          <w:rFonts w:ascii="PT Astra Serif" w:hAnsi="PT Astra Serif"/>
          <w:sz w:val="24"/>
          <w:szCs w:val="24"/>
        </w:rPr>
        <w:t xml:space="preserve"> дней. 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12. Любой претендент вправе направить в письменной форме Организатору</w:t>
      </w:r>
      <w:r w:rsidR="000600C3">
        <w:rPr>
          <w:rFonts w:ascii="PT Astra Serif" w:hAnsi="PT Astra Serif"/>
          <w:sz w:val="24"/>
          <w:szCs w:val="24"/>
        </w:rPr>
        <w:t xml:space="preserve"> аукциона</w:t>
      </w:r>
      <w:r>
        <w:rPr>
          <w:rFonts w:ascii="PT Astra Serif" w:hAnsi="PT Astra Serif"/>
          <w:sz w:val="24"/>
          <w:szCs w:val="24"/>
        </w:rPr>
        <w:t xml:space="preserve"> запрос о разъяснении положений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ной документации. В течение двух рабочих дней со дня поступления указанного запроса Организатор</w:t>
      </w:r>
      <w:r w:rsidR="000600C3">
        <w:rPr>
          <w:rFonts w:ascii="PT Astra Serif" w:hAnsi="PT Astra Serif"/>
          <w:sz w:val="24"/>
          <w:szCs w:val="24"/>
        </w:rPr>
        <w:t xml:space="preserve"> аукциона</w:t>
      </w:r>
      <w:r>
        <w:rPr>
          <w:rFonts w:ascii="PT Astra Serif" w:hAnsi="PT Astra Serif"/>
          <w:sz w:val="24"/>
          <w:szCs w:val="24"/>
        </w:rPr>
        <w:t xml:space="preserve"> обязан направить в письменной </w:t>
      </w:r>
      <w:r>
        <w:rPr>
          <w:rFonts w:ascii="PT Astra Serif" w:hAnsi="PT Astra Serif"/>
          <w:sz w:val="24"/>
          <w:szCs w:val="24"/>
        </w:rPr>
        <w:lastRenderedPageBreak/>
        <w:t>форме разъяснения положений документации, если указанный запрос поступил Организатору</w:t>
      </w:r>
      <w:r w:rsidR="000600C3">
        <w:rPr>
          <w:rFonts w:ascii="PT Astra Serif" w:hAnsi="PT Astra Serif"/>
          <w:sz w:val="24"/>
          <w:szCs w:val="24"/>
        </w:rPr>
        <w:t xml:space="preserve"> аукциона</w:t>
      </w:r>
      <w:r>
        <w:rPr>
          <w:rFonts w:ascii="PT Astra Serif" w:hAnsi="PT Astra Serif"/>
          <w:sz w:val="24"/>
          <w:szCs w:val="24"/>
        </w:rPr>
        <w:t xml:space="preserve"> не позднее пяти рабочих дней</w:t>
      </w:r>
      <w:r w:rsidR="00F15F1C">
        <w:rPr>
          <w:rFonts w:ascii="PT Astra Serif" w:hAnsi="PT Astra Serif"/>
          <w:sz w:val="24"/>
          <w:szCs w:val="24"/>
        </w:rPr>
        <w:t xml:space="preserve"> до дня окончания срока подачи Заявок</w:t>
      </w:r>
      <w:r>
        <w:rPr>
          <w:rFonts w:ascii="PT Astra Serif" w:hAnsi="PT Astra Serif"/>
          <w:sz w:val="24"/>
          <w:szCs w:val="24"/>
        </w:rPr>
        <w:t>.</w:t>
      </w:r>
    </w:p>
    <w:p w:rsidR="00034EB1" w:rsidRPr="00034EB1" w:rsidRDefault="00ED06D9" w:rsidP="00034EB1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034EB1">
        <w:rPr>
          <w:rFonts w:ascii="PT Astra Serif" w:hAnsi="PT Astra Serif"/>
          <w:sz w:val="24"/>
          <w:szCs w:val="24"/>
          <w:lang w:eastAsia="ru-RU"/>
        </w:rPr>
        <w:t>13.</w:t>
      </w:r>
      <w:r w:rsidR="00034EB1" w:rsidRPr="00034EB1"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034EB1" w:rsidRPr="00034EB1">
        <w:rPr>
          <w:rFonts w:ascii="PT Astra Serif" w:hAnsi="PT Astra Serif"/>
          <w:sz w:val="24"/>
          <w:szCs w:val="24"/>
        </w:rPr>
        <w:t>Организатор</w:t>
      </w:r>
      <w:r w:rsidR="006F1E73">
        <w:rPr>
          <w:rFonts w:ascii="PT Astra Serif" w:hAnsi="PT Astra Serif"/>
          <w:sz w:val="24"/>
          <w:szCs w:val="24"/>
        </w:rPr>
        <w:t xml:space="preserve"> аукциона</w:t>
      </w:r>
      <w:r w:rsidR="00034EB1" w:rsidRPr="00034EB1">
        <w:rPr>
          <w:rFonts w:ascii="PT Astra Serif" w:hAnsi="PT Astra Serif"/>
          <w:sz w:val="24"/>
          <w:szCs w:val="24"/>
        </w:rPr>
        <w:t xml:space="preserve"> вправе отказаться от проведения электронного аукциона в любое время, но не </w:t>
      </w:r>
      <w:proofErr w:type="gramStart"/>
      <w:r w:rsidR="00034EB1" w:rsidRPr="00034EB1">
        <w:rPr>
          <w:rFonts w:ascii="PT Astra Serif" w:hAnsi="PT Astra Serif"/>
          <w:sz w:val="24"/>
          <w:szCs w:val="24"/>
        </w:rPr>
        <w:t>позднее</w:t>
      </w:r>
      <w:proofErr w:type="gramEnd"/>
      <w:r w:rsidR="00034EB1" w:rsidRPr="00034EB1">
        <w:rPr>
          <w:rFonts w:ascii="PT Astra Serif" w:hAnsi="PT Astra Serif"/>
          <w:sz w:val="24"/>
          <w:szCs w:val="24"/>
        </w:rPr>
        <w:t xml:space="preserve"> чем за пять дней до наступления даты его проведения.</w:t>
      </w:r>
    </w:p>
    <w:p w:rsidR="00A27C9F" w:rsidRPr="00034EB1" w:rsidRDefault="00ED06D9" w:rsidP="00034EB1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709"/>
        <w:rPr>
          <w:rFonts w:ascii="PT Astra Serif" w:hAnsi="PT Astra Serif"/>
          <w:sz w:val="24"/>
          <w:szCs w:val="24"/>
          <w:lang w:val="ru-RU" w:eastAsia="ru-RU"/>
        </w:rPr>
      </w:pP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Организатор </w:t>
      </w:r>
      <w:r w:rsidR="006F5524" w:rsidRPr="00034EB1">
        <w:rPr>
          <w:rFonts w:ascii="PT Astra Serif" w:hAnsi="PT Astra Serif"/>
          <w:sz w:val="24"/>
          <w:szCs w:val="24"/>
          <w:lang w:val="ru-RU" w:eastAsia="ru-RU"/>
        </w:rPr>
        <w:t>а</w:t>
      </w:r>
      <w:r w:rsidR="00C94A67" w:rsidRPr="00034EB1">
        <w:rPr>
          <w:rFonts w:ascii="PT Astra Serif" w:hAnsi="PT Astra Serif"/>
          <w:sz w:val="24"/>
          <w:szCs w:val="24"/>
          <w:lang w:val="ru-RU" w:eastAsia="ru-RU"/>
        </w:rPr>
        <w:t>укцион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>а направляет соответству</w:t>
      </w:r>
      <w:r w:rsidR="006F5524" w:rsidRPr="00034EB1">
        <w:rPr>
          <w:rFonts w:ascii="PT Astra Serif" w:hAnsi="PT Astra Serif"/>
          <w:sz w:val="24"/>
          <w:szCs w:val="24"/>
          <w:lang w:val="ru-RU" w:eastAsia="ru-RU"/>
        </w:rPr>
        <w:t>ющие уведомления всем претендентам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. Организатор </w:t>
      </w:r>
      <w:r w:rsidR="006F5524" w:rsidRPr="00034EB1">
        <w:rPr>
          <w:rFonts w:ascii="PT Astra Serif" w:hAnsi="PT Astra Serif"/>
          <w:sz w:val="24"/>
          <w:szCs w:val="24"/>
          <w:lang w:val="ru-RU" w:eastAsia="ru-RU"/>
        </w:rPr>
        <w:t>а</w:t>
      </w:r>
      <w:r w:rsidR="00C94A67" w:rsidRPr="00034EB1">
        <w:rPr>
          <w:rFonts w:ascii="PT Astra Serif" w:hAnsi="PT Astra Serif"/>
          <w:sz w:val="24"/>
          <w:szCs w:val="24"/>
          <w:lang w:val="ru-RU" w:eastAsia="ru-RU"/>
        </w:rPr>
        <w:t>укцион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>а формирует поручение</w:t>
      </w:r>
      <w:r w:rsidR="006F5524" w:rsidRPr="00034EB1">
        <w:rPr>
          <w:rFonts w:ascii="PT Astra Serif" w:hAnsi="PT Astra Serif"/>
          <w:sz w:val="24"/>
          <w:szCs w:val="24"/>
          <w:lang w:val="ru-RU" w:eastAsia="ru-RU"/>
        </w:rPr>
        <w:t xml:space="preserve"> Оператору о возврате претендентам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 задатков. Оператор в течени</w:t>
      </w:r>
      <w:proofErr w:type="gramStart"/>
      <w:r w:rsidRPr="00034EB1">
        <w:rPr>
          <w:rFonts w:ascii="PT Astra Serif" w:hAnsi="PT Astra Serif"/>
          <w:sz w:val="24"/>
          <w:szCs w:val="24"/>
          <w:lang w:val="ru-RU" w:eastAsia="ru-RU"/>
        </w:rPr>
        <w:t>и</w:t>
      </w:r>
      <w:proofErr w:type="gramEnd"/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 пяти дней</w:t>
      </w:r>
      <w:r w:rsidR="006F5524" w:rsidRPr="00034EB1">
        <w:rPr>
          <w:rFonts w:ascii="PT Astra Serif" w:hAnsi="PT Astra Serif"/>
          <w:sz w:val="24"/>
          <w:szCs w:val="24"/>
          <w:lang w:val="ru-RU" w:eastAsia="ru-RU"/>
        </w:rPr>
        <w:t xml:space="preserve"> 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с даты принятия решения об отказе о проведения </w:t>
      </w:r>
      <w:r w:rsidR="000409F7" w:rsidRPr="00034EB1">
        <w:rPr>
          <w:rFonts w:ascii="PT Astra Serif" w:hAnsi="PT Astra Serif"/>
          <w:sz w:val="24"/>
          <w:szCs w:val="24"/>
          <w:lang w:val="ru-RU" w:eastAsia="ru-RU"/>
        </w:rPr>
        <w:t>а</w:t>
      </w:r>
      <w:r w:rsidR="00C94A67" w:rsidRPr="00034EB1">
        <w:rPr>
          <w:rFonts w:ascii="PT Astra Serif" w:hAnsi="PT Astra Serif"/>
          <w:sz w:val="24"/>
          <w:szCs w:val="24"/>
          <w:lang w:val="ru-RU" w:eastAsia="ru-RU"/>
        </w:rPr>
        <w:t>укцион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>а</w:t>
      </w:r>
      <w:r w:rsidR="006F5524" w:rsidRPr="00034EB1">
        <w:rPr>
          <w:rFonts w:ascii="PT Astra Serif" w:hAnsi="PT Astra Serif"/>
          <w:sz w:val="24"/>
          <w:szCs w:val="24"/>
          <w:lang w:val="ru-RU" w:eastAsia="ru-RU"/>
        </w:rPr>
        <w:t xml:space="preserve"> возвращает претендентам задатки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>.</w:t>
      </w:r>
    </w:p>
    <w:p w:rsidR="00A27C9F" w:rsidRPr="00034EB1" w:rsidRDefault="00ED06D9" w:rsidP="00034EB1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709"/>
        <w:rPr>
          <w:rFonts w:ascii="PT Astra Serif" w:hAnsi="PT Astra Serif"/>
          <w:sz w:val="24"/>
          <w:szCs w:val="24"/>
          <w:lang w:val="ru-RU" w:eastAsia="ru-RU"/>
        </w:rPr>
      </w:pP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14. Условия </w:t>
      </w:r>
      <w:r w:rsidR="000409F7" w:rsidRPr="00034EB1">
        <w:rPr>
          <w:rFonts w:ascii="PT Astra Serif" w:hAnsi="PT Astra Serif"/>
          <w:sz w:val="24"/>
          <w:szCs w:val="24"/>
          <w:lang w:val="ru-RU" w:eastAsia="ru-RU"/>
        </w:rPr>
        <w:t>а</w:t>
      </w:r>
      <w:r w:rsidR="00C94A67" w:rsidRPr="00034EB1">
        <w:rPr>
          <w:rFonts w:ascii="PT Astra Serif" w:hAnsi="PT Astra Serif"/>
          <w:sz w:val="24"/>
          <w:szCs w:val="24"/>
          <w:lang w:val="ru-RU" w:eastAsia="ru-RU"/>
        </w:rPr>
        <w:t>укцион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а, порядок и условия заключения </w:t>
      </w:r>
      <w:r w:rsidR="005F2699" w:rsidRPr="00034EB1">
        <w:rPr>
          <w:rFonts w:ascii="PT Astra Serif" w:hAnsi="PT Astra Serif"/>
          <w:sz w:val="24"/>
          <w:szCs w:val="24"/>
          <w:lang w:val="ru-RU" w:eastAsia="ru-RU"/>
        </w:rPr>
        <w:t>Договор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а с участником </w:t>
      </w:r>
      <w:r w:rsidR="000409F7" w:rsidRPr="00034EB1">
        <w:rPr>
          <w:rFonts w:ascii="PT Astra Serif" w:hAnsi="PT Astra Serif"/>
          <w:sz w:val="24"/>
          <w:szCs w:val="24"/>
          <w:lang w:val="ru-RU" w:eastAsia="ru-RU"/>
        </w:rPr>
        <w:t>а</w:t>
      </w:r>
      <w:r w:rsidR="00C94A67" w:rsidRPr="00034EB1">
        <w:rPr>
          <w:rFonts w:ascii="PT Astra Serif" w:hAnsi="PT Astra Serif"/>
          <w:sz w:val="24"/>
          <w:szCs w:val="24"/>
          <w:lang w:val="ru-RU" w:eastAsia="ru-RU"/>
        </w:rPr>
        <w:t>укцион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>а являются услови</w:t>
      </w:r>
      <w:r w:rsidR="009F5C31" w:rsidRPr="00034EB1">
        <w:rPr>
          <w:rFonts w:ascii="PT Astra Serif" w:hAnsi="PT Astra Serif"/>
          <w:sz w:val="24"/>
          <w:szCs w:val="24"/>
          <w:lang w:val="ru-RU" w:eastAsia="ru-RU"/>
        </w:rPr>
        <w:t>ями публичной оферты, а подача Заявки</w:t>
      </w:r>
      <w:r w:rsidRPr="00034EB1">
        <w:rPr>
          <w:rFonts w:ascii="PT Astra Serif" w:hAnsi="PT Astra Serif"/>
          <w:sz w:val="24"/>
          <w:szCs w:val="24"/>
          <w:lang w:val="ru-RU" w:eastAsia="ru-RU"/>
        </w:rPr>
        <w:t xml:space="preserve"> акцептом такой оферты.</w:t>
      </w:r>
    </w:p>
    <w:p w:rsidR="00A27C9F" w:rsidRDefault="00A27C9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709"/>
        <w:rPr>
          <w:rFonts w:ascii="PT Astra Serif" w:hAnsi="PT Astra Serif"/>
          <w:sz w:val="24"/>
          <w:szCs w:val="24"/>
          <w:lang w:val="ru-RU" w:eastAsia="ru-RU"/>
        </w:rPr>
      </w:pPr>
    </w:p>
    <w:p w:rsidR="00593363" w:rsidRDefault="00593363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Сроки, время подачи заявок на участие в аукционе, </w:t>
      </w:r>
    </w:p>
    <w:p w:rsidR="00593363" w:rsidRDefault="00593363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проведения и подведения итогов  аукциона</w:t>
      </w:r>
    </w:p>
    <w:p w:rsidR="00593363" w:rsidRDefault="00593363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PT Astra Serif" w:hAnsi="PT Astra Serif"/>
          <w:b/>
          <w:sz w:val="24"/>
          <w:szCs w:val="24"/>
        </w:rPr>
      </w:pPr>
    </w:p>
    <w:p w:rsidR="00593363" w:rsidRDefault="00593363" w:rsidP="00593363">
      <w:pPr>
        <w:spacing w:after="0" w:line="240" w:lineRule="auto"/>
        <w:jc w:val="center"/>
        <w:rPr>
          <w:rFonts w:ascii="PT Astra Serif" w:hAnsi="PT Astra Serif"/>
          <w:bCs/>
          <w:sz w:val="24"/>
          <w:szCs w:val="24"/>
          <w:lang w:eastAsia="ru-RU"/>
        </w:rPr>
      </w:pPr>
      <w:r>
        <w:rPr>
          <w:rFonts w:ascii="PT Astra Serif" w:hAnsi="PT Astra Serif"/>
          <w:bCs/>
          <w:sz w:val="24"/>
          <w:szCs w:val="24"/>
          <w:lang w:eastAsia="ru-RU"/>
        </w:rPr>
        <w:t>(Указанное в настоящем Извещении о проведен</w:t>
      </w:r>
      <w:proofErr w:type="gramStart"/>
      <w:r>
        <w:rPr>
          <w:rFonts w:ascii="PT Astra Serif" w:hAnsi="PT Astra Serif"/>
          <w:bCs/>
          <w:sz w:val="24"/>
          <w:szCs w:val="24"/>
          <w:lang w:eastAsia="ru-RU"/>
        </w:rPr>
        <w:t>ии ау</w:t>
      </w:r>
      <w:proofErr w:type="gramEnd"/>
      <w:r>
        <w:rPr>
          <w:rFonts w:ascii="PT Astra Serif" w:hAnsi="PT Astra Serif"/>
          <w:bCs/>
          <w:sz w:val="24"/>
          <w:szCs w:val="24"/>
          <w:lang w:eastAsia="ru-RU"/>
        </w:rPr>
        <w:t>кциона время – Московское)</w:t>
      </w:r>
    </w:p>
    <w:p w:rsidR="00593363" w:rsidRDefault="00593363" w:rsidP="00593363">
      <w:pPr>
        <w:spacing w:after="0" w:line="240" w:lineRule="auto"/>
        <w:jc w:val="center"/>
        <w:rPr>
          <w:rFonts w:ascii="PT Astra Serif" w:hAnsi="PT Astra Serif"/>
          <w:bCs/>
          <w:sz w:val="24"/>
          <w:szCs w:val="24"/>
          <w:lang w:eastAsia="ru-RU"/>
        </w:rPr>
      </w:pPr>
      <w:r>
        <w:rPr>
          <w:rFonts w:ascii="PT Astra Serif" w:hAnsi="PT Astra Serif"/>
          <w:bCs/>
          <w:sz w:val="24"/>
          <w:szCs w:val="24"/>
          <w:lang w:eastAsia="ru-RU"/>
        </w:rPr>
        <w:t>(При исчислении сроков, указанных в настоящем Извещении о проведен</w:t>
      </w:r>
      <w:proofErr w:type="gramStart"/>
      <w:r>
        <w:rPr>
          <w:rFonts w:ascii="PT Astra Serif" w:hAnsi="PT Astra Serif"/>
          <w:bCs/>
          <w:sz w:val="24"/>
          <w:szCs w:val="24"/>
          <w:lang w:eastAsia="ru-RU"/>
        </w:rPr>
        <w:t>ии ау</w:t>
      </w:r>
      <w:proofErr w:type="gramEnd"/>
      <w:r>
        <w:rPr>
          <w:rFonts w:ascii="PT Astra Serif" w:hAnsi="PT Astra Serif"/>
          <w:bCs/>
          <w:sz w:val="24"/>
          <w:szCs w:val="24"/>
          <w:lang w:eastAsia="ru-RU"/>
        </w:rPr>
        <w:t>кциона принимается время сервера электронной торговой площадки - Московское)</w:t>
      </w:r>
    </w:p>
    <w:p w:rsidR="00593363" w:rsidRDefault="00593363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</w:p>
    <w:p w:rsidR="00593363" w:rsidRPr="002578E7" w:rsidRDefault="00593363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</w:t>
      </w:r>
      <w:r w:rsidR="009F5C31">
        <w:rPr>
          <w:rFonts w:ascii="PT Astra Serif" w:hAnsi="PT Astra Serif"/>
          <w:sz w:val="24"/>
          <w:szCs w:val="24"/>
        </w:rPr>
        <w:t>5</w:t>
      </w:r>
      <w:r>
        <w:rPr>
          <w:rFonts w:ascii="PT Astra Serif" w:hAnsi="PT Astra Serif"/>
          <w:sz w:val="24"/>
          <w:szCs w:val="24"/>
        </w:rPr>
        <w:t xml:space="preserve">.  Начало приема заявок на участие в аукционе – </w:t>
      </w:r>
      <w:r w:rsidR="00E065A6">
        <w:rPr>
          <w:rFonts w:ascii="PT Astra Serif" w:hAnsi="PT Astra Serif"/>
          <w:b/>
          <w:sz w:val="24"/>
          <w:szCs w:val="24"/>
        </w:rPr>
        <w:t>23.06</w:t>
      </w:r>
      <w:r w:rsidR="000E1FEF">
        <w:rPr>
          <w:rFonts w:ascii="PT Astra Serif" w:hAnsi="PT Astra Serif"/>
          <w:b/>
          <w:sz w:val="24"/>
          <w:szCs w:val="24"/>
        </w:rPr>
        <w:t xml:space="preserve">.2022 </w:t>
      </w:r>
      <w:r w:rsidRPr="002578E7">
        <w:rPr>
          <w:rFonts w:ascii="PT Astra Serif" w:hAnsi="PT Astra Serif"/>
          <w:b/>
          <w:sz w:val="24"/>
          <w:szCs w:val="24"/>
        </w:rPr>
        <w:t xml:space="preserve"> </w:t>
      </w:r>
      <w:r w:rsidRPr="002578E7">
        <w:rPr>
          <w:rFonts w:ascii="PT Astra Serif" w:hAnsi="PT Astra Serif"/>
          <w:sz w:val="24"/>
          <w:szCs w:val="24"/>
        </w:rPr>
        <w:t xml:space="preserve">года в </w:t>
      </w:r>
      <w:r w:rsidRPr="002578E7">
        <w:rPr>
          <w:rFonts w:ascii="PT Astra Serif" w:hAnsi="PT Astra Serif"/>
          <w:b/>
          <w:sz w:val="24"/>
          <w:szCs w:val="24"/>
        </w:rPr>
        <w:t>00:00</w:t>
      </w:r>
      <w:r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593363" w:rsidRPr="002578E7" w:rsidRDefault="009F5C31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2578E7">
        <w:rPr>
          <w:rFonts w:ascii="PT Astra Serif" w:hAnsi="PT Astra Serif"/>
          <w:sz w:val="24"/>
          <w:szCs w:val="24"/>
        </w:rPr>
        <w:t>16</w:t>
      </w:r>
      <w:r w:rsidR="00593363" w:rsidRPr="002578E7">
        <w:rPr>
          <w:rFonts w:ascii="PT Astra Serif" w:hAnsi="PT Astra Serif"/>
          <w:sz w:val="24"/>
          <w:szCs w:val="24"/>
        </w:rPr>
        <w:t>. Окончание приема заявок на участие в аукционе –</w:t>
      </w:r>
      <w:r w:rsidR="00E065A6">
        <w:rPr>
          <w:rFonts w:ascii="PT Astra Serif" w:hAnsi="PT Astra Serif"/>
          <w:b/>
          <w:sz w:val="24"/>
          <w:szCs w:val="24"/>
        </w:rPr>
        <w:t xml:space="preserve"> 21.07</w:t>
      </w:r>
      <w:r w:rsidR="00593363" w:rsidRPr="002578E7">
        <w:rPr>
          <w:rFonts w:ascii="PT Astra Serif" w:hAnsi="PT Astra Serif"/>
          <w:b/>
          <w:sz w:val="24"/>
          <w:szCs w:val="24"/>
        </w:rPr>
        <w:t>.202</w:t>
      </w:r>
      <w:r w:rsidRPr="002578E7">
        <w:rPr>
          <w:rFonts w:ascii="PT Astra Serif" w:hAnsi="PT Astra Serif"/>
          <w:b/>
          <w:sz w:val="24"/>
          <w:szCs w:val="24"/>
        </w:rPr>
        <w:t>2</w:t>
      </w:r>
      <w:r w:rsidR="00593363" w:rsidRPr="002578E7">
        <w:rPr>
          <w:rFonts w:ascii="PT Astra Serif" w:hAnsi="PT Astra Serif"/>
          <w:sz w:val="24"/>
          <w:szCs w:val="24"/>
        </w:rPr>
        <w:t xml:space="preserve"> года в </w:t>
      </w:r>
      <w:r w:rsidR="00593363" w:rsidRPr="002578E7">
        <w:rPr>
          <w:rFonts w:ascii="PT Astra Serif" w:hAnsi="PT Astra Serif"/>
          <w:b/>
          <w:sz w:val="24"/>
          <w:szCs w:val="24"/>
        </w:rPr>
        <w:t>23:59</w:t>
      </w:r>
      <w:r w:rsidR="00593363"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593363" w:rsidRPr="002578E7" w:rsidRDefault="009F5C31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2578E7">
        <w:rPr>
          <w:rFonts w:ascii="PT Astra Serif" w:hAnsi="PT Astra Serif"/>
          <w:sz w:val="24"/>
          <w:szCs w:val="24"/>
        </w:rPr>
        <w:t>17</w:t>
      </w:r>
      <w:r w:rsidR="00593363" w:rsidRPr="002578E7">
        <w:rPr>
          <w:rFonts w:ascii="PT Astra Serif" w:hAnsi="PT Astra Serif"/>
          <w:sz w:val="24"/>
          <w:szCs w:val="24"/>
        </w:rPr>
        <w:t xml:space="preserve">. Рассмотрение заявок и документов претендентов, допуск их к участию в аукционе – </w:t>
      </w:r>
      <w:r w:rsidR="00E065A6">
        <w:rPr>
          <w:rFonts w:ascii="PT Astra Serif" w:hAnsi="PT Astra Serif"/>
          <w:b/>
          <w:sz w:val="24"/>
          <w:szCs w:val="24"/>
        </w:rPr>
        <w:t>22.07</w:t>
      </w:r>
      <w:r w:rsidR="0058173F">
        <w:rPr>
          <w:rFonts w:ascii="PT Astra Serif" w:hAnsi="PT Astra Serif"/>
          <w:b/>
          <w:sz w:val="24"/>
          <w:szCs w:val="24"/>
        </w:rPr>
        <w:t>.</w:t>
      </w:r>
      <w:r w:rsidR="00593363" w:rsidRPr="002578E7">
        <w:rPr>
          <w:rFonts w:ascii="PT Astra Serif" w:hAnsi="PT Astra Serif"/>
          <w:b/>
          <w:sz w:val="24"/>
          <w:szCs w:val="24"/>
        </w:rPr>
        <w:t>202</w:t>
      </w:r>
      <w:r w:rsidRPr="002578E7">
        <w:rPr>
          <w:rFonts w:ascii="PT Astra Serif" w:hAnsi="PT Astra Serif"/>
          <w:b/>
          <w:sz w:val="24"/>
          <w:szCs w:val="24"/>
        </w:rPr>
        <w:t>2</w:t>
      </w:r>
      <w:r w:rsidR="00593363" w:rsidRPr="002578E7">
        <w:rPr>
          <w:rFonts w:ascii="PT Astra Serif" w:hAnsi="PT Astra Serif"/>
          <w:sz w:val="24"/>
          <w:szCs w:val="24"/>
        </w:rPr>
        <w:t xml:space="preserve"> года</w:t>
      </w:r>
      <w:r w:rsidR="00593363" w:rsidRPr="002578E7">
        <w:rPr>
          <w:rFonts w:ascii="PT Astra Serif" w:hAnsi="PT Astra Serif"/>
          <w:b/>
          <w:sz w:val="24"/>
          <w:szCs w:val="24"/>
        </w:rPr>
        <w:t xml:space="preserve"> </w:t>
      </w:r>
      <w:r w:rsidR="00593363" w:rsidRPr="002578E7">
        <w:rPr>
          <w:rFonts w:ascii="PT Astra Serif" w:hAnsi="PT Astra Serif"/>
          <w:sz w:val="24"/>
          <w:szCs w:val="24"/>
        </w:rPr>
        <w:t xml:space="preserve">(не может превышать одного рабочего дня </w:t>
      </w:r>
      <w:proofErr w:type="gramStart"/>
      <w:r w:rsidR="00593363" w:rsidRPr="002578E7">
        <w:rPr>
          <w:rFonts w:ascii="PT Astra Serif" w:hAnsi="PT Astra Serif"/>
          <w:sz w:val="24"/>
          <w:szCs w:val="24"/>
        </w:rPr>
        <w:t>с даты окончания</w:t>
      </w:r>
      <w:proofErr w:type="gramEnd"/>
      <w:r w:rsidR="00593363" w:rsidRPr="002578E7">
        <w:rPr>
          <w:rFonts w:ascii="PT Astra Serif" w:hAnsi="PT Astra Serif"/>
          <w:sz w:val="24"/>
          <w:szCs w:val="24"/>
        </w:rPr>
        <w:t xml:space="preserve"> срока подачи заявок на участие в аукционе).</w:t>
      </w:r>
    </w:p>
    <w:p w:rsidR="00593363" w:rsidRPr="002578E7" w:rsidRDefault="009F5C31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2578E7">
        <w:rPr>
          <w:rFonts w:ascii="PT Astra Serif" w:hAnsi="PT Astra Serif"/>
          <w:sz w:val="24"/>
          <w:szCs w:val="24"/>
        </w:rPr>
        <w:t>18</w:t>
      </w:r>
      <w:r w:rsidR="00593363" w:rsidRPr="002578E7">
        <w:rPr>
          <w:rFonts w:ascii="PT Astra Serif" w:hAnsi="PT Astra Serif"/>
          <w:sz w:val="24"/>
          <w:szCs w:val="24"/>
        </w:rPr>
        <w:t xml:space="preserve">. Проведение аукциона (дата и время начала приема предложений от участников аукциона) – </w:t>
      </w:r>
      <w:r w:rsidR="00E065A6">
        <w:rPr>
          <w:rFonts w:ascii="PT Astra Serif" w:hAnsi="PT Astra Serif"/>
          <w:b/>
          <w:sz w:val="24"/>
          <w:szCs w:val="24"/>
        </w:rPr>
        <w:t>25.07</w:t>
      </w:r>
      <w:r w:rsidR="0058173F">
        <w:rPr>
          <w:rFonts w:ascii="PT Astra Serif" w:hAnsi="PT Astra Serif"/>
          <w:b/>
          <w:sz w:val="24"/>
          <w:szCs w:val="24"/>
        </w:rPr>
        <w:t>.</w:t>
      </w:r>
      <w:r w:rsidR="00593363" w:rsidRPr="002578E7">
        <w:rPr>
          <w:rFonts w:ascii="PT Astra Serif" w:hAnsi="PT Astra Serif"/>
          <w:b/>
          <w:sz w:val="24"/>
          <w:szCs w:val="24"/>
        </w:rPr>
        <w:t>202</w:t>
      </w:r>
      <w:r w:rsidRPr="002578E7">
        <w:rPr>
          <w:rFonts w:ascii="PT Astra Serif" w:hAnsi="PT Astra Serif"/>
          <w:b/>
          <w:sz w:val="24"/>
          <w:szCs w:val="24"/>
        </w:rPr>
        <w:t>2</w:t>
      </w:r>
      <w:r w:rsidR="00593363" w:rsidRPr="002578E7">
        <w:rPr>
          <w:rFonts w:ascii="PT Astra Serif" w:hAnsi="PT Astra Serif"/>
          <w:sz w:val="24"/>
          <w:szCs w:val="24"/>
        </w:rPr>
        <w:t xml:space="preserve"> года в </w:t>
      </w:r>
      <w:r w:rsidR="00593363" w:rsidRPr="002578E7">
        <w:rPr>
          <w:rFonts w:ascii="PT Astra Serif" w:hAnsi="PT Astra Serif"/>
          <w:b/>
          <w:sz w:val="24"/>
          <w:szCs w:val="24"/>
        </w:rPr>
        <w:t>09:00</w:t>
      </w:r>
      <w:r w:rsidR="00593363"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593363" w:rsidRDefault="009F5C31" w:rsidP="0059336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2578E7">
        <w:rPr>
          <w:rFonts w:ascii="PT Astra Serif" w:hAnsi="PT Astra Serif"/>
          <w:sz w:val="24"/>
          <w:szCs w:val="24"/>
        </w:rPr>
        <w:t>19</w:t>
      </w:r>
      <w:r w:rsidR="00593363" w:rsidRPr="002578E7">
        <w:rPr>
          <w:rFonts w:ascii="PT Astra Serif" w:hAnsi="PT Astra Serif"/>
          <w:sz w:val="24"/>
          <w:szCs w:val="24"/>
        </w:rPr>
        <w:t xml:space="preserve">. Подведение итогов аукциона – </w:t>
      </w:r>
      <w:r w:rsidR="00E065A6">
        <w:rPr>
          <w:rFonts w:ascii="PT Astra Serif" w:hAnsi="PT Astra Serif"/>
          <w:b/>
          <w:sz w:val="24"/>
          <w:szCs w:val="24"/>
        </w:rPr>
        <w:t>26.07</w:t>
      </w:r>
      <w:r w:rsidR="00593363" w:rsidRPr="002578E7">
        <w:rPr>
          <w:rFonts w:ascii="PT Astra Serif" w:hAnsi="PT Astra Serif"/>
          <w:b/>
          <w:sz w:val="24"/>
          <w:szCs w:val="24"/>
        </w:rPr>
        <w:t>.202</w:t>
      </w:r>
      <w:r w:rsidR="000E1FEF">
        <w:rPr>
          <w:rFonts w:ascii="PT Astra Serif" w:hAnsi="PT Astra Serif"/>
          <w:b/>
          <w:sz w:val="24"/>
          <w:szCs w:val="24"/>
        </w:rPr>
        <w:t>2</w:t>
      </w:r>
      <w:r w:rsidR="00593363" w:rsidRPr="002578E7">
        <w:rPr>
          <w:rFonts w:ascii="PT Astra Serif" w:hAnsi="PT Astra Serif"/>
          <w:sz w:val="24"/>
          <w:szCs w:val="24"/>
        </w:rPr>
        <w:t xml:space="preserve"> года в </w:t>
      </w:r>
      <w:r w:rsidR="00593363" w:rsidRPr="002578E7">
        <w:rPr>
          <w:rFonts w:ascii="PT Astra Serif" w:hAnsi="PT Astra Serif"/>
          <w:b/>
          <w:sz w:val="24"/>
          <w:szCs w:val="24"/>
        </w:rPr>
        <w:t>15:00</w:t>
      </w:r>
      <w:r w:rsidR="00593363"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593363" w:rsidRDefault="009F5C31" w:rsidP="00593363">
      <w:pPr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20</w:t>
      </w:r>
      <w:r w:rsidR="00593363">
        <w:rPr>
          <w:rFonts w:ascii="PT Astra Serif" w:hAnsi="PT Astra Serif"/>
          <w:sz w:val="24"/>
          <w:szCs w:val="24"/>
        </w:rPr>
        <w:t>. Документация для участия в аукционе предоставляется бесплатно на электронной площадке  (http://utp.sberbank-ast.ru, торговая секция «Приватизация, аренда и продажа прав»).</w:t>
      </w:r>
    </w:p>
    <w:p w:rsidR="00A27C9F" w:rsidRDefault="00A27C9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A27C9F" w:rsidRDefault="00A27C9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A27C9F" w:rsidRDefault="00A27C9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F5C31" w:rsidRDefault="009F5C31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F5C31" w:rsidRDefault="009F5C31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Default="0058173F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9F5C31" w:rsidRDefault="009F5C31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0F29B0" w:rsidRDefault="000F29B0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A27C9F" w:rsidRDefault="00C94A67">
      <w:pPr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lastRenderedPageBreak/>
        <w:t>АУКЦИОН</w:t>
      </w:r>
      <w:r w:rsidR="00ED06D9">
        <w:rPr>
          <w:rFonts w:ascii="PT Astra Serif" w:hAnsi="PT Astra Serif" w:cs="Times New Roman"/>
          <w:b/>
          <w:sz w:val="28"/>
          <w:szCs w:val="28"/>
        </w:rPr>
        <w:t>НАЯ ДОКУМЕНТАЦИЯ</w:t>
      </w:r>
    </w:p>
    <w:p w:rsidR="000D7EA9" w:rsidRDefault="00C94A67" w:rsidP="000D7EA9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iCs/>
          <w:sz w:val="28"/>
          <w:szCs w:val="28"/>
        </w:rPr>
        <w:t>Аукцион</w:t>
      </w:r>
      <w:r w:rsidR="00ED06D9">
        <w:rPr>
          <w:rFonts w:ascii="PT Astra Serif" w:hAnsi="PT Astra Serif"/>
          <w:b/>
          <w:iCs/>
          <w:sz w:val="28"/>
          <w:szCs w:val="28"/>
        </w:rPr>
        <w:t xml:space="preserve"> на право заключения </w:t>
      </w:r>
      <w:r w:rsidR="000409F7">
        <w:rPr>
          <w:rFonts w:ascii="PT Astra Serif" w:hAnsi="PT Astra Serif"/>
          <w:b/>
          <w:iCs/>
          <w:sz w:val="28"/>
          <w:szCs w:val="28"/>
        </w:rPr>
        <w:t>д</w:t>
      </w:r>
      <w:r w:rsidR="005F2699">
        <w:rPr>
          <w:rFonts w:ascii="PT Astra Serif" w:hAnsi="PT Astra Serif"/>
          <w:b/>
          <w:iCs/>
          <w:sz w:val="28"/>
          <w:szCs w:val="28"/>
        </w:rPr>
        <w:t>оговор</w:t>
      </w:r>
      <w:r w:rsidR="00ED06D9">
        <w:rPr>
          <w:rFonts w:ascii="PT Astra Serif" w:hAnsi="PT Astra Serif"/>
          <w:b/>
          <w:iCs/>
          <w:sz w:val="28"/>
          <w:szCs w:val="28"/>
        </w:rPr>
        <w:t xml:space="preserve">а на </w:t>
      </w:r>
      <w:r w:rsidR="00ED06D9">
        <w:rPr>
          <w:rFonts w:ascii="PT Astra Serif" w:hAnsi="PT Astra Serif"/>
          <w:b/>
          <w:sz w:val="28"/>
          <w:szCs w:val="28"/>
        </w:rPr>
        <w:t xml:space="preserve">размещение нестационарного объекта </w:t>
      </w:r>
      <w:r w:rsidR="009F5C31">
        <w:rPr>
          <w:rFonts w:ascii="PT Astra Serif" w:hAnsi="PT Astra Serif"/>
          <w:b/>
          <w:sz w:val="28"/>
          <w:szCs w:val="28"/>
        </w:rPr>
        <w:t>уличной торговли на территории города Кургана</w:t>
      </w:r>
      <w:r w:rsidR="000E1FEF">
        <w:rPr>
          <w:rFonts w:ascii="PT Astra Serif" w:hAnsi="PT Astra Serif"/>
          <w:b/>
          <w:sz w:val="28"/>
          <w:szCs w:val="28"/>
        </w:rPr>
        <w:t xml:space="preserve"> - </w:t>
      </w:r>
    </w:p>
    <w:p w:rsidR="00A27C9F" w:rsidRDefault="006E036E" w:rsidP="000D7EA9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(торговые островки</w:t>
      </w:r>
      <w:r w:rsidR="0058173F">
        <w:rPr>
          <w:rFonts w:ascii="PT Astra Serif" w:hAnsi="PT Astra Serif"/>
          <w:b/>
          <w:sz w:val="28"/>
          <w:szCs w:val="28"/>
        </w:rPr>
        <w:t xml:space="preserve"> - 3</w:t>
      </w:r>
      <w:r>
        <w:rPr>
          <w:rFonts w:ascii="PT Astra Serif" w:hAnsi="PT Astra Serif"/>
          <w:b/>
          <w:sz w:val="28"/>
          <w:szCs w:val="28"/>
        </w:rPr>
        <w:t>)</w:t>
      </w:r>
    </w:p>
    <w:p w:rsidR="000D7EA9" w:rsidRDefault="000D7EA9" w:rsidP="000D7EA9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58173F" w:rsidRPr="00553078" w:rsidRDefault="0058173F" w:rsidP="0058173F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24"/>
          <w:szCs w:val="24"/>
          <w:lang w:eastAsia="ru-RU"/>
        </w:rPr>
      </w:pP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1. </w:t>
      </w:r>
      <w:proofErr w:type="gramStart"/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Электронный аукцион (далее – аукцион)  проводится в соответствии с Федеральными законами от 06.10.2003 г. № 131-ФЗ «Об общих принципах организации местного самоуправления в Российской Федерации», от 28.12.2009 г. № 381-ФЗ «Об основах государственного регулирования торговой деятельности в Росси</w:t>
      </w:r>
      <w:r>
        <w:rPr>
          <w:rFonts w:ascii="PT Astra Serif" w:eastAsia="Times New Roman" w:hAnsi="PT Astra Serif" w:cs="Times New Roman"/>
          <w:sz w:val="24"/>
          <w:szCs w:val="24"/>
          <w:lang w:eastAsia="ru-RU"/>
        </w:rPr>
        <w:t>йской Федерации»,</w:t>
      </w:r>
      <w:r w:rsidRPr="00553078">
        <w:rPr>
          <w:rFonts w:ascii="PT Astra Serif" w:hAnsi="PT Astra Serif"/>
          <w:sz w:val="24"/>
          <w:szCs w:val="24"/>
        </w:rPr>
        <w:t xml:space="preserve"> постановление</w:t>
      </w:r>
      <w:r>
        <w:rPr>
          <w:rFonts w:ascii="PT Astra Serif" w:hAnsi="PT Astra Serif"/>
          <w:sz w:val="24"/>
          <w:szCs w:val="24"/>
        </w:rPr>
        <w:t>м</w:t>
      </w:r>
      <w:r w:rsidRPr="00553078">
        <w:rPr>
          <w:rFonts w:ascii="PT Astra Serif" w:hAnsi="PT Astra Serif"/>
          <w:sz w:val="24"/>
          <w:szCs w:val="24"/>
        </w:rPr>
        <w:t xml:space="preserve"> Администрации города Кургана от 26.02.2021 г. №1003 «Об утверждении Положения о порядке размещения нестационарных объектов уличной торговли и летних кафе на территории города</w:t>
      </w:r>
      <w:proofErr w:type="gramEnd"/>
      <w:r w:rsidRPr="00553078">
        <w:rPr>
          <w:rFonts w:ascii="PT Astra Serif" w:hAnsi="PT Astra Serif"/>
          <w:sz w:val="24"/>
          <w:szCs w:val="24"/>
        </w:rPr>
        <w:t xml:space="preserve"> Кургана»</w:t>
      </w:r>
      <w:r>
        <w:rPr>
          <w:rFonts w:ascii="PT Astra Serif" w:hAnsi="PT Astra Serif"/>
          <w:sz w:val="24"/>
          <w:szCs w:val="24"/>
        </w:rPr>
        <w:t xml:space="preserve">,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решением Курганской городской Думы от 26.11.2014 г. №</w:t>
      </w:r>
      <w:r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214 «Об утверждении Положения о порядке размещения нестационарных торговых объектов на территории города Кургана», постановлением Администрации города Кургана от 13.08.2020</w:t>
      </w:r>
      <w:r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 w:rsidRPr="00553078">
        <w:rPr>
          <w:rFonts w:ascii="PT Astra Serif" w:eastAsia="Times New Roman" w:hAnsi="PT Astra Serif" w:cs="Times New Roman"/>
          <w:sz w:val="24"/>
          <w:szCs w:val="24"/>
          <w:lang w:eastAsia="ru-RU"/>
        </w:rPr>
        <w:t>г. №4697 «Об утверждении схемы размещения нестационарных торговых объектов на территории города Кургана на 2021-2026 годы».</w:t>
      </w: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>2. Инициатор проведения аукциона: Департамент экономического развития, предпринимательства и торговли Администрации города Кургана.</w:t>
      </w: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proofErr w:type="gramStart"/>
      <w:r>
        <w:rPr>
          <w:rFonts w:ascii="PT Astra Serif" w:hAnsi="PT Astra Serif"/>
          <w:sz w:val="24"/>
          <w:szCs w:val="24"/>
          <w:lang w:val="ru-RU"/>
        </w:rPr>
        <w:t>Место нахождения: 640002, Курганская область, г. Курган, пл. Ленина, д. 1.</w:t>
      </w:r>
      <w:proofErr w:type="gramEnd"/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proofErr w:type="gramStart"/>
      <w:r>
        <w:rPr>
          <w:rFonts w:ascii="PT Astra Serif" w:hAnsi="PT Astra Serif"/>
          <w:sz w:val="24"/>
          <w:szCs w:val="24"/>
          <w:lang w:val="ru-RU"/>
        </w:rPr>
        <w:t>Почтовый адрес: 640002, Курганская область, г. Курган, пл. Ленина, д. 1.</w:t>
      </w:r>
      <w:proofErr w:type="gramEnd"/>
    </w:p>
    <w:p w:rsidR="0058173F" w:rsidRPr="00ED06D9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 xml:space="preserve">Адрес электронной почты: </w:t>
      </w:r>
      <w:hyperlink r:id="rId11">
        <w:r>
          <w:rPr>
            <w:rStyle w:val="-"/>
            <w:rFonts w:ascii="PT Astra Serif" w:hAnsi="PT Astra Serif"/>
          </w:rPr>
          <w:t>torq</w:t>
        </w:r>
        <w:r>
          <w:rPr>
            <w:rStyle w:val="-"/>
            <w:rFonts w:ascii="PT Astra Serif" w:hAnsi="PT Astra Serif"/>
            <w:lang w:val="ru-RU"/>
          </w:rPr>
          <w:t>@</w:t>
        </w:r>
        <w:r>
          <w:rPr>
            <w:rStyle w:val="-"/>
            <w:rFonts w:ascii="PT Astra Serif" w:hAnsi="PT Astra Serif"/>
          </w:rPr>
          <w:t>kurqan</w:t>
        </w:r>
        <w:r>
          <w:rPr>
            <w:rStyle w:val="-"/>
            <w:rFonts w:ascii="PT Astra Serif" w:hAnsi="PT Astra Serif"/>
            <w:lang w:val="ru-RU"/>
          </w:rPr>
          <w:t>-</w:t>
        </w:r>
        <w:r>
          <w:rPr>
            <w:rStyle w:val="-"/>
            <w:rFonts w:ascii="PT Astra Serif" w:hAnsi="PT Astra Serif"/>
          </w:rPr>
          <w:t>city</w:t>
        </w:r>
        <w:r>
          <w:rPr>
            <w:rStyle w:val="-"/>
            <w:rFonts w:ascii="PT Astra Serif" w:hAnsi="PT Astra Serif"/>
            <w:lang w:val="ru-RU"/>
          </w:rPr>
          <w:t>.</w:t>
        </w:r>
        <w:proofErr w:type="spellStart"/>
        <w:r>
          <w:rPr>
            <w:rStyle w:val="-"/>
            <w:rFonts w:ascii="PT Astra Serif" w:hAnsi="PT Astra Serif"/>
          </w:rPr>
          <w:t>ru</w:t>
        </w:r>
        <w:proofErr w:type="spellEnd"/>
      </w:hyperlink>
      <w:r>
        <w:rPr>
          <w:rFonts w:ascii="PT Astra Serif" w:hAnsi="PT Astra Serif"/>
          <w:lang w:val="ru-RU"/>
        </w:rPr>
        <w:t>.</w:t>
      </w: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>Контактный телефон: 8 (3522)</w:t>
      </w:r>
      <w:r>
        <w:rPr>
          <w:rFonts w:ascii="PT Astra Serif" w:hAnsi="PT Astra Serif"/>
          <w:spacing w:val="30"/>
          <w:sz w:val="18"/>
          <w:szCs w:val="18"/>
          <w:lang w:val="ru-RU"/>
        </w:rPr>
        <w:t xml:space="preserve"> </w:t>
      </w:r>
      <w:r>
        <w:rPr>
          <w:rFonts w:ascii="PT Astra Serif" w:hAnsi="PT Astra Serif"/>
          <w:spacing w:val="30"/>
          <w:sz w:val="24"/>
          <w:szCs w:val="24"/>
          <w:lang w:val="ru-RU"/>
        </w:rPr>
        <w:t>42-84-83, факс 42-84-83 доб.806.</w:t>
      </w: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 xml:space="preserve">Контактное лицо: </w:t>
      </w:r>
      <w:proofErr w:type="spellStart"/>
      <w:r>
        <w:rPr>
          <w:rFonts w:ascii="PT Astra Serif" w:hAnsi="PT Astra Serif"/>
          <w:sz w:val="24"/>
          <w:szCs w:val="24"/>
          <w:lang w:val="ru-RU"/>
        </w:rPr>
        <w:t>Малоземова</w:t>
      </w:r>
      <w:proofErr w:type="spellEnd"/>
      <w:r>
        <w:rPr>
          <w:rFonts w:ascii="PT Astra Serif" w:hAnsi="PT Astra Serif"/>
          <w:sz w:val="24"/>
          <w:szCs w:val="24"/>
          <w:lang w:val="ru-RU"/>
        </w:rPr>
        <w:t xml:space="preserve"> Елена  Николаевна.</w:t>
      </w: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sz w:val="24"/>
          <w:szCs w:val="24"/>
          <w:lang w:val="ru-RU"/>
        </w:rPr>
        <w:t>3. Организатор аукциона: Департамент экономического развития, предпринимательства и торговли Администрации города Кургана (далее - Организатор аукциона).</w:t>
      </w:r>
    </w:p>
    <w:p w:rsidR="0058173F" w:rsidRDefault="0058173F" w:rsidP="0058173F">
      <w:pPr>
        <w:spacing w:after="0"/>
        <w:ind w:left="1" w:firstLine="707"/>
        <w:jc w:val="both"/>
        <w:rPr>
          <w:rFonts w:ascii="PT Astra Serif" w:eastAsia="Courier New" w:hAnsi="PT Astra Serif"/>
          <w:color w:val="000000"/>
          <w:sz w:val="24"/>
          <w:szCs w:val="24"/>
          <w:lang w:bidi="ru-RU"/>
        </w:rPr>
      </w:pP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4. Адрес электронной площадки в информационно-телекоммуникационной сети «Интернет»</w:t>
      </w:r>
      <w:r w:rsidR="006161B5">
        <w:rPr>
          <w:rFonts w:ascii="PT Astra Serif" w:eastAsia="Courier New" w:hAnsi="PT Astra Serif"/>
          <w:color w:val="000000"/>
          <w:sz w:val="24"/>
          <w:szCs w:val="24"/>
          <w:lang w:bidi="ru-RU"/>
        </w:rPr>
        <w:t>, на которой будет проводиться а</w:t>
      </w: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укцион:</w:t>
      </w:r>
      <w:r>
        <w:rPr>
          <w:rFonts w:ascii="PT Astra Serif" w:eastAsia="Courier New" w:hAnsi="PT Astra Serif" w:cs="Courier New"/>
          <w:color w:val="000000"/>
          <w:sz w:val="24"/>
          <w:szCs w:val="24"/>
          <w:lang w:bidi="ru-RU"/>
        </w:rPr>
        <w:t xml:space="preserve"> </w:t>
      </w:r>
      <w:r>
        <w:rPr>
          <w:rFonts w:ascii="PT Astra Serif" w:hAnsi="PT Astra Serif"/>
          <w:sz w:val="24"/>
          <w:szCs w:val="24"/>
        </w:rPr>
        <w:t>http://utp.sberbank-ast.ru</w:t>
      </w:r>
      <w:r>
        <w:rPr>
          <w:rFonts w:ascii="PT Astra Serif" w:eastAsia="Courier New" w:hAnsi="PT Astra Serif"/>
          <w:sz w:val="24"/>
          <w:szCs w:val="24"/>
          <w:lang w:bidi="ru-RU"/>
        </w:rPr>
        <w:t xml:space="preserve"> </w:t>
      </w: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(далее – электронная площадка), торговая секция «Приватизация, аренда и продажа прав» (далее – торговая секция).</w:t>
      </w:r>
    </w:p>
    <w:p w:rsidR="0058173F" w:rsidRDefault="0058173F" w:rsidP="0058173F">
      <w:pPr>
        <w:spacing w:after="0"/>
        <w:ind w:firstLine="709"/>
        <w:contextualSpacing/>
        <w:jc w:val="both"/>
        <w:rPr>
          <w:rFonts w:ascii="PT Astra Serif" w:eastAsia="Courier New" w:hAnsi="PT Astra Serif"/>
          <w:color w:val="000000"/>
          <w:sz w:val="24"/>
          <w:szCs w:val="24"/>
          <w:lang w:bidi="ru-RU"/>
        </w:rPr>
      </w:pP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Владелец электронной площадки:</w:t>
      </w:r>
      <w:r>
        <w:rPr>
          <w:rFonts w:ascii="PT Astra Serif" w:eastAsia="Calibri" w:hAnsi="PT Astra Serif"/>
          <w:sz w:val="24"/>
          <w:szCs w:val="24"/>
        </w:rPr>
        <w:t xml:space="preserve"> АО «</w:t>
      </w:r>
      <w:proofErr w:type="spellStart"/>
      <w:r>
        <w:rPr>
          <w:rFonts w:ascii="PT Astra Serif" w:eastAsia="Calibri" w:hAnsi="PT Astra Serif"/>
          <w:sz w:val="24"/>
          <w:szCs w:val="24"/>
        </w:rPr>
        <w:t>Сбербанк-АСТ</w:t>
      </w:r>
      <w:proofErr w:type="spellEnd"/>
      <w:r>
        <w:rPr>
          <w:rFonts w:ascii="PT Astra Serif" w:eastAsia="Calibri" w:hAnsi="PT Astra Serif"/>
          <w:sz w:val="24"/>
          <w:szCs w:val="24"/>
        </w:rPr>
        <w:t>» (далее – Оператор)</w:t>
      </w: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>.</w:t>
      </w:r>
    </w:p>
    <w:p w:rsidR="0058173F" w:rsidRDefault="0058173F" w:rsidP="0058173F">
      <w:pPr>
        <w:spacing w:after="0"/>
        <w:ind w:firstLine="709"/>
        <w:contextualSpacing/>
        <w:jc w:val="both"/>
        <w:rPr>
          <w:rFonts w:ascii="PT Astra Serif" w:eastAsia="Calibri" w:hAnsi="PT Astra Serif"/>
          <w:sz w:val="24"/>
          <w:szCs w:val="24"/>
          <w:highlight w:val="white"/>
        </w:rPr>
      </w:pPr>
      <w:r>
        <w:rPr>
          <w:rFonts w:ascii="PT Astra Serif" w:eastAsia="Courier New" w:hAnsi="PT Astra Serif"/>
          <w:color w:val="000000"/>
          <w:sz w:val="24"/>
          <w:szCs w:val="24"/>
          <w:lang w:bidi="ru-RU"/>
        </w:rPr>
        <w:t xml:space="preserve">Регламент работы электронной площадки размещён по </w:t>
      </w:r>
      <w:r>
        <w:rPr>
          <w:rFonts w:ascii="PT Astra Serif" w:eastAsia="Courier New" w:hAnsi="PT Astra Serif"/>
          <w:sz w:val="24"/>
          <w:szCs w:val="24"/>
          <w:lang w:bidi="ru-RU"/>
        </w:rPr>
        <w:t xml:space="preserve">адресу: </w:t>
      </w:r>
      <w:r>
        <w:rPr>
          <w:rFonts w:ascii="PT Astra Serif" w:eastAsia="Courier New" w:hAnsi="PT Astra Serif"/>
          <w:sz w:val="24"/>
          <w:szCs w:val="24"/>
          <w:lang w:bidi="ru-RU"/>
        </w:rPr>
        <w:br/>
      </w:r>
      <w:r w:rsidRPr="0015305A">
        <w:rPr>
          <w:rFonts w:ascii="PT Astra Serif" w:hAnsi="PT Astra Serif"/>
          <w:sz w:val="24"/>
          <w:szCs w:val="24"/>
        </w:rPr>
        <w:t>https://utp.sberbank-ast.ru/AP/NBT/Index/0/0/0/0</w:t>
      </w:r>
      <w:r>
        <w:rPr>
          <w:rFonts w:ascii="PT Astra Serif" w:hAnsi="PT Astra Serif"/>
          <w:sz w:val="24"/>
          <w:szCs w:val="24"/>
        </w:rPr>
        <w:t>.</w:t>
      </w:r>
    </w:p>
    <w:p w:rsidR="0058173F" w:rsidRDefault="0058173F" w:rsidP="0058173F">
      <w:pPr>
        <w:spacing w:after="0"/>
        <w:ind w:firstLine="709"/>
        <w:contextualSpacing/>
        <w:jc w:val="both"/>
        <w:rPr>
          <w:rFonts w:ascii="PT Astra Serif" w:eastAsia="Calibri" w:hAnsi="PT Astra Serif"/>
          <w:sz w:val="24"/>
          <w:szCs w:val="24"/>
          <w:highlight w:val="white"/>
        </w:rPr>
      </w:pPr>
      <w:r>
        <w:rPr>
          <w:rFonts w:ascii="PT Astra Serif" w:hAnsi="PT Astra Serif"/>
          <w:bCs/>
          <w:sz w:val="24"/>
          <w:szCs w:val="24"/>
          <w:lang w:bidi="ru-RU"/>
        </w:rPr>
        <w:t xml:space="preserve">Регламент работы </w:t>
      </w:r>
      <w:r>
        <w:rPr>
          <w:rFonts w:ascii="PT Astra Serif" w:eastAsia="Courier New" w:hAnsi="PT Astra Serif"/>
          <w:sz w:val="24"/>
          <w:szCs w:val="24"/>
          <w:lang w:bidi="ru-RU"/>
        </w:rPr>
        <w:t xml:space="preserve">торговой секции </w:t>
      </w:r>
      <w:r>
        <w:rPr>
          <w:rFonts w:ascii="PT Astra Serif" w:hAnsi="PT Astra Serif"/>
          <w:bCs/>
          <w:sz w:val="24"/>
          <w:szCs w:val="24"/>
          <w:lang w:bidi="ru-RU"/>
        </w:rPr>
        <w:t xml:space="preserve">размещен по адресу: </w:t>
      </w:r>
      <w:r>
        <w:rPr>
          <w:rFonts w:ascii="PT Astra Serif" w:eastAsia="Calibri" w:hAnsi="PT Astra Serif"/>
          <w:sz w:val="24"/>
          <w:szCs w:val="24"/>
        </w:rPr>
        <w:t xml:space="preserve"> </w:t>
      </w:r>
      <w:r>
        <w:rPr>
          <w:rFonts w:ascii="PT Astra Serif" w:eastAsia="Calibri" w:hAnsi="PT Astra Serif"/>
          <w:sz w:val="24"/>
          <w:szCs w:val="24"/>
        </w:rPr>
        <w:br/>
      </w:r>
      <w:r w:rsidRPr="0015305A">
        <w:rPr>
          <w:rFonts w:ascii="PT Astra Serif" w:hAnsi="PT Astra Serif"/>
          <w:sz w:val="24"/>
          <w:szCs w:val="24"/>
        </w:rPr>
        <w:t>https://utp.sberbank-ast.ru/AP/NBT/Index/0/0/0/0</w:t>
      </w:r>
      <w:r>
        <w:rPr>
          <w:rFonts w:ascii="PT Astra Serif" w:hAnsi="PT Astra Serif"/>
          <w:sz w:val="24"/>
          <w:szCs w:val="24"/>
        </w:rPr>
        <w:t>.</w:t>
      </w:r>
    </w:p>
    <w:p w:rsidR="0058173F" w:rsidRDefault="0058173F" w:rsidP="0058173F">
      <w:pPr>
        <w:spacing w:after="0"/>
        <w:ind w:firstLine="709"/>
        <w:contextualSpacing/>
        <w:jc w:val="both"/>
        <w:rPr>
          <w:rFonts w:ascii="PT Astra Serif" w:eastAsia="Calibri" w:hAnsi="PT Astra Serif"/>
          <w:sz w:val="24"/>
          <w:szCs w:val="24"/>
          <w:highlight w:val="white"/>
        </w:rPr>
      </w:pPr>
      <w:r>
        <w:rPr>
          <w:rFonts w:ascii="PT Astra Serif" w:eastAsia="Courier New" w:hAnsi="PT Astra Serif"/>
          <w:sz w:val="24"/>
          <w:szCs w:val="24"/>
          <w:lang w:bidi="ru-RU"/>
        </w:rPr>
        <w:t xml:space="preserve">Инструкция по работе в торговой секции электронной площадки  </w:t>
      </w:r>
      <w:r>
        <w:rPr>
          <w:rFonts w:ascii="PT Astra Serif" w:eastAsia="Courier New" w:hAnsi="PT Astra Serif"/>
          <w:sz w:val="24"/>
          <w:szCs w:val="24"/>
          <w:lang w:bidi="ru-RU"/>
        </w:rPr>
        <w:br/>
      </w:r>
      <w:r>
        <w:rPr>
          <w:rFonts w:ascii="PT Astra Serif" w:hAnsi="PT Astra Serif"/>
          <w:bCs/>
          <w:sz w:val="24"/>
          <w:szCs w:val="24"/>
          <w:lang w:bidi="ru-RU"/>
        </w:rPr>
        <w:t>размещена по адресу:</w:t>
      </w:r>
      <w:r>
        <w:rPr>
          <w:rFonts w:ascii="PT Astra Serif" w:eastAsia="Calibri" w:hAnsi="PT Astra Serif"/>
          <w:sz w:val="24"/>
          <w:szCs w:val="24"/>
        </w:rPr>
        <w:t xml:space="preserve"> </w:t>
      </w:r>
      <w:r w:rsidRPr="0015305A">
        <w:rPr>
          <w:rFonts w:ascii="PT Astra Serif" w:hAnsi="PT Astra Serif"/>
          <w:sz w:val="24"/>
          <w:szCs w:val="24"/>
        </w:rPr>
        <w:t>https://utp.sberbank-ast.ru/AP/NBT/Index/0/0/0/0</w:t>
      </w:r>
      <w:r>
        <w:rPr>
          <w:rFonts w:ascii="PT Astra Serif" w:hAnsi="PT Astra Serif"/>
          <w:sz w:val="24"/>
          <w:szCs w:val="24"/>
        </w:rPr>
        <w:t>.</w:t>
      </w:r>
    </w:p>
    <w:p w:rsidR="0058173F" w:rsidRDefault="0058173F" w:rsidP="0058173F">
      <w:pPr>
        <w:tabs>
          <w:tab w:val="left" w:pos="709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  <w:r>
        <w:rPr>
          <w:rFonts w:ascii="PT Astra Serif" w:hAnsi="PT Astra Serif"/>
          <w:iCs/>
          <w:sz w:val="24"/>
          <w:szCs w:val="24"/>
          <w:lang w:eastAsia="ru-RU"/>
        </w:rPr>
        <w:t xml:space="preserve">5. Предмет аукциона: </w:t>
      </w:r>
      <w:r>
        <w:rPr>
          <w:rFonts w:ascii="PT Astra Serif" w:hAnsi="PT Astra Serif"/>
          <w:iCs/>
          <w:sz w:val="24"/>
          <w:szCs w:val="24"/>
        </w:rPr>
        <w:t xml:space="preserve">право заключения договора на размещение нестационарного объекта уличной торговли на территории города Кургана </w:t>
      </w:r>
      <w:r>
        <w:rPr>
          <w:rFonts w:ascii="PT Astra Serif" w:hAnsi="PT Astra Serif"/>
          <w:iCs/>
          <w:sz w:val="24"/>
          <w:szCs w:val="24"/>
          <w:lang w:eastAsia="ru-RU"/>
        </w:rPr>
        <w:t>(в соответствии со схемой размещения нестационарных торговых объектов на территории города Кургана на 2021-2026 годы, утвержденной</w:t>
      </w:r>
      <w:r w:rsidRPr="005F2699">
        <w:rPr>
          <w:rFonts w:ascii="PT Astra Serif" w:eastAsia="Times New Roman" w:hAnsi="PT Astra Serif" w:cs="Times New Roman"/>
          <w:sz w:val="24"/>
          <w:szCs w:val="24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4"/>
          <w:szCs w:val="24"/>
          <w:lang w:eastAsia="ru-RU"/>
        </w:rPr>
        <w:t>постановлением Администрации города Кургана от 13.08.2020 г. №4697</w:t>
      </w:r>
      <w:r>
        <w:rPr>
          <w:rFonts w:ascii="PT Astra Serif" w:hAnsi="PT Astra Serif"/>
          <w:iCs/>
          <w:sz w:val="24"/>
          <w:szCs w:val="24"/>
          <w:lang w:eastAsia="ru-RU"/>
        </w:rPr>
        <w:t xml:space="preserve">), (далее </w:t>
      </w:r>
      <w:proofErr w:type="gramStart"/>
      <w:r>
        <w:rPr>
          <w:rFonts w:ascii="PT Astra Serif" w:hAnsi="PT Astra Serif"/>
          <w:iCs/>
          <w:sz w:val="24"/>
          <w:szCs w:val="24"/>
          <w:lang w:eastAsia="ru-RU"/>
        </w:rPr>
        <w:t>-Д</w:t>
      </w:r>
      <w:proofErr w:type="gramEnd"/>
      <w:r>
        <w:rPr>
          <w:rFonts w:ascii="PT Astra Serif" w:hAnsi="PT Astra Serif"/>
          <w:iCs/>
          <w:sz w:val="24"/>
          <w:szCs w:val="24"/>
          <w:lang w:eastAsia="ru-RU"/>
        </w:rPr>
        <w:t xml:space="preserve">оговор).       </w:t>
      </w:r>
    </w:p>
    <w:p w:rsidR="0058173F" w:rsidRDefault="0058173F" w:rsidP="0058173F">
      <w:pPr>
        <w:tabs>
          <w:tab w:val="left" w:pos="709"/>
          <w:tab w:val="left" w:pos="2472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  <w:r>
        <w:rPr>
          <w:rFonts w:ascii="PT Astra Serif" w:hAnsi="PT Astra Serif"/>
          <w:iCs/>
          <w:sz w:val="24"/>
          <w:szCs w:val="24"/>
          <w:lang w:eastAsia="ru-RU"/>
        </w:rPr>
        <w:t xml:space="preserve">       </w:t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</w:p>
    <w:p w:rsidR="0058173F" w:rsidRDefault="0058173F" w:rsidP="0058173F">
      <w:pPr>
        <w:tabs>
          <w:tab w:val="left" w:pos="709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  <w:r>
        <w:rPr>
          <w:rFonts w:ascii="PT Astra Serif" w:hAnsi="PT Astra Serif"/>
          <w:iCs/>
          <w:sz w:val="24"/>
          <w:szCs w:val="24"/>
          <w:lang w:eastAsia="ru-RU"/>
        </w:rPr>
        <w:t xml:space="preserve">                                                </w:t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  <w:r>
        <w:rPr>
          <w:rFonts w:ascii="PT Astra Serif" w:hAnsi="PT Astra Serif"/>
          <w:iCs/>
          <w:sz w:val="24"/>
          <w:szCs w:val="24"/>
          <w:lang w:eastAsia="ru-RU"/>
        </w:rPr>
        <w:tab/>
      </w:r>
      <w:r>
        <w:rPr>
          <w:rFonts w:ascii="PT Astra Serif" w:hAnsi="PT Astra Serif"/>
          <w:iCs/>
          <w:sz w:val="24"/>
          <w:szCs w:val="24"/>
          <w:lang w:eastAsia="ru-RU"/>
        </w:rPr>
        <w:tab/>
        <w:t>Таблица  1</w:t>
      </w:r>
    </w:p>
    <w:p w:rsidR="0058173F" w:rsidRDefault="0058173F" w:rsidP="0058173F">
      <w:pPr>
        <w:tabs>
          <w:tab w:val="left" w:pos="709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</w:p>
    <w:tbl>
      <w:tblPr>
        <w:tblW w:w="10207" w:type="dxa"/>
        <w:tblInd w:w="-2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597"/>
        <w:gridCol w:w="2381"/>
        <w:gridCol w:w="851"/>
        <w:gridCol w:w="1134"/>
        <w:gridCol w:w="2976"/>
        <w:gridCol w:w="851"/>
        <w:gridCol w:w="1417"/>
      </w:tblGrid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№ лота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Адресный ориентир торгового места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Номер в схеме НТО*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Вид объекта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Специализация торгового объекта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Площадь объекта, кв.м.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Срок действия договора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174.1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мороженое, прохладительные напитки, сувенирная продукция, изделия народного художественного </w:t>
            </w:r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lastRenderedPageBreak/>
              <w:t xml:space="preserve">промысла; карнавальная, праздничная продукция; игрушки, воздушные шары; бижутерия, сладкая вата; сосиски в тесте; вареная кукуруза, </w:t>
            </w:r>
            <w:proofErr w:type="spell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>снековая</w:t>
            </w:r>
            <w:proofErr w:type="spellEnd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 продукция</w:t>
            </w:r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  <w:r w:rsidRPr="000D7EA9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174.1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мороженое, прохладительные напитки, сувенирная продукция, изделия народного художественного промысла; карнавальная, праздничная продукция; игрушки, воздушные шары; бижутерия, сладкая вата; сосиски в тесте; вареная кукуруза, </w:t>
            </w:r>
            <w:proofErr w:type="spellStart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>снековая</w:t>
            </w:r>
            <w:proofErr w:type="spellEnd"/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 xml:space="preserve"> продукция</w:t>
            </w:r>
            <w:proofErr w:type="gram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  <w:r w:rsidRPr="000D7EA9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58173F" w:rsidRPr="000D7EA9" w:rsidRDefault="0058173F" w:rsidP="0058173F">
            <w:pPr>
              <w:tabs>
                <w:tab w:val="left" w:pos="1553"/>
              </w:tabs>
              <w:spacing w:after="0" w:line="240" w:lineRule="auto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ab/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1 Мая, в районе здания № 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  <w:r w:rsidRPr="000D7EA9">
              <w:rPr>
                <w:rFonts w:ascii="PT Astra Serif" w:hAnsi="PT Astra Serif"/>
                <w:sz w:val="24"/>
                <w:szCs w:val="24"/>
              </w:rPr>
              <w:t xml:space="preserve"> </w:t>
            </w:r>
          </w:p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3 микрорайон, в районе здания №37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163.1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 w:cs="Arial"/>
                <w:color w:val="000000"/>
                <w:sz w:val="24"/>
                <w:szCs w:val="24"/>
              </w:rPr>
              <w:t>Гоголя, в районе здания № 128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0D7EA9">
              <w:rPr>
                <w:rFonts w:ascii="PT Astra Serif" w:hAnsi="PT Astra Serif"/>
                <w:sz w:val="24"/>
                <w:szCs w:val="24"/>
              </w:rPr>
              <w:t>Карбышева</w:t>
            </w:r>
            <w:proofErr w:type="spellEnd"/>
            <w:r w:rsidRPr="000D7EA9">
              <w:rPr>
                <w:rFonts w:ascii="PT Astra Serif" w:hAnsi="PT Astra Serif"/>
                <w:sz w:val="24"/>
                <w:szCs w:val="24"/>
              </w:rPr>
              <w:t xml:space="preserve">, в районе остановки "Центр академика </w:t>
            </w:r>
            <w:proofErr w:type="spellStart"/>
            <w:r w:rsidRPr="000D7EA9">
              <w:rPr>
                <w:rFonts w:ascii="PT Astra Serif" w:hAnsi="PT Astra Serif"/>
                <w:sz w:val="24"/>
                <w:szCs w:val="24"/>
              </w:rPr>
              <w:t>Илизарова</w:t>
            </w:r>
            <w:proofErr w:type="spellEnd"/>
            <w:r w:rsidRPr="000D7EA9">
              <w:rPr>
                <w:rFonts w:ascii="PT Astra Serif" w:hAnsi="PT Astra Serif"/>
                <w:sz w:val="24"/>
                <w:szCs w:val="24"/>
              </w:rPr>
              <w:t>", по направлению движения в центр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177.1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Куйбышева, в районе здания № 74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М. Горького, вход в Исторический сквер-сад барона Розена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gramStart"/>
            <w:r w:rsidRPr="000D7EA9">
              <w:rPr>
                <w:rFonts w:ascii="PT Astra Serif" w:hAnsi="PT Astra Serif"/>
                <w:sz w:val="24"/>
                <w:szCs w:val="24"/>
              </w:rPr>
              <w:t>Пролетарская</w:t>
            </w:r>
            <w:proofErr w:type="gramEnd"/>
            <w:r w:rsidRPr="000D7EA9">
              <w:rPr>
                <w:rFonts w:ascii="PT Astra Serif" w:hAnsi="PT Astra Serif"/>
                <w:sz w:val="24"/>
                <w:szCs w:val="24"/>
              </w:rPr>
              <w:t xml:space="preserve">, в </w:t>
            </w:r>
            <w:r w:rsidRPr="000D7EA9">
              <w:rPr>
                <w:rFonts w:ascii="PT Astra Serif" w:hAnsi="PT Astra Serif"/>
                <w:sz w:val="24"/>
                <w:szCs w:val="24"/>
              </w:rPr>
              <w:lastRenderedPageBreak/>
              <w:t>районе здания № 62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  <w:p w:rsidR="0058173F" w:rsidRPr="000D7EA9" w:rsidRDefault="0058173F" w:rsidP="0058173F">
            <w:pPr>
              <w:tabs>
                <w:tab w:val="left" w:pos="701"/>
              </w:tabs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lastRenderedPageBreak/>
              <w:t>190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lastRenderedPageBreak/>
              <w:t xml:space="preserve">торговый </w:t>
            </w: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lastRenderedPageBreak/>
              <w:t>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безалкогольные напитки, </w:t>
            </w:r>
            <w:r w:rsidRPr="000D7EA9">
              <w:rPr>
                <w:rFonts w:ascii="PT Astra Serif" w:hAnsi="PT Astra Serif"/>
                <w:sz w:val="24"/>
                <w:szCs w:val="24"/>
              </w:rPr>
              <w:lastRenderedPageBreak/>
              <w:t>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с даты </w:t>
            </w:r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lastRenderedPageBreak/>
              <w:t>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Сквер по ул. Пушкина - ул. Свердлова, в районе здания №3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192.1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C22243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C22243" w:rsidRDefault="0058173F" w:rsidP="0058173F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 xml:space="preserve">К. </w:t>
            </w:r>
            <w:proofErr w:type="spellStart"/>
            <w:r w:rsidRPr="00C22243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C22243">
              <w:rPr>
                <w:rFonts w:ascii="PT Astra Serif" w:hAnsi="PT Astra Serif"/>
                <w:sz w:val="24"/>
                <w:szCs w:val="24"/>
              </w:rPr>
              <w:t>, в районе здания № 56А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D7EA9">
              <w:rPr>
                <w:rFonts w:ascii="PT Astra Serif" w:hAnsi="PT Astra Serif"/>
                <w:sz w:val="24"/>
                <w:szCs w:val="24"/>
              </w:rPr>
              <w:t>безалкогольные напитки, мягкое мороженое, выпечка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  <w:tr w:rsidR="0058173F" w:rsidRPr="000D7EA9" w:rsidTr="0058173F">
        <w:trPr>
          <w:trHeight w:val="2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numPr>
                <w:ilvl w:val="0"/>
                <w:numId w:val="1"/>
              </w:numPr>
              <w:tabs>
                <w:tab w:val="left" w:pos="474"/>
              </w:tabs>
              <w:spacing w:after="0" w:line="240" w:lineRule="auto"/>
              <w:ind w:left="49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C22243" w:rsidRDefault="0058173F" w:rsidP="0058173F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>Бульвар Солнечный (в районе  остановки «Бульвар Солнечный»)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192.2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0D7EA9">
              <w:rPr>
                <w:rFonts w:ascii="PT Astra Serif" w:hAnsi="PT Astra Serif"/>
                <w:color w:val="000000"/>
                <w:sz w:val="24"/>
                <w:szCs w:val="24"/>
              </w:rPr>
              <w:t>торговый островок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продукты питания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D7EA9" w:rsidRDefault="0058173F" w:rsidP="0058173F">
            <w:pPr>
              <w:spacing w:after="0" w:line="240" w:lineRule="auto"/>
              <w:jc w:val="center"/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>с даты заключения</w:t>
            </w:r>
            <w:proofErr w:type="gramEnd"/>
            <w:r w:rsidRPr="000D7EA9">
              <w:rPr>
                <w:rFonts w:ascii="PT Astra Serif" w:eastAsia="Times New Roman" w:hAnsi="PT Astra Serif"/>
                <w:color w:val="000000"/>
                <w:sz w:val="24"/>
                <w:szCs w:val="24"/>
                <w:lang w:eastAsia="ru-RU"/>
              </w:rPr>
              <w:t xml:space="preserve"> до 08.02.2026г.</w:t>
            </w:r>
          </w:p>
        </w:tc>
      </w:tr>
    </w:tbl>
    <w:p w:rsidR="0058173F" w:rsidRDefault="0058173F" w:rsidP="0058173F">
      <w:pPr>
        <w:tabs>
          <w:tab w:val="left" w:pos="709"/>
        </w:tabs>
        <w:spacing w:after="0" w:line="240" w:lineRule="auto"/>
        <w:ind w:firstLine="709"/>
        <w:jc w:val="both"/>
        <w:rPr>
          <w:rFonts w:ascii="PT Astra Serif" w:hAnsi="PT Astra Serif"/>
          <w:iCs/>
          <w:sz w:val="24"/>
          <w:szCs w:val="24"/>
          <w:lang w:eastAsia="ru-RU"/>
        </w:rPr>
      </w:pP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709"/>
        <w:rPr>
          <w:rFonts w:ascii="PT Astra Serif" w:hAnsi="PT Astra Serif"/>
          <w:sz w:val="24"/>
          <w:szCs w:val="24"/>
          <w:lang w:val="ru-RU" w:eastAsia="ru-RU"/>
        </w:rPr>
      </w:pPr>
      <w:r>
        <w:rPr>
          <w:rFonts w:ascii="PT Astra Serif" w:hAnsi="PT Astra Serif"/>
          <w:sz w:val="24"/>
          <w:szCs w:val="24"/>
          <w:lang w:val="ru-RU"/>
        </w:rPr>
        <w:t xml:space="preserve">6. </w:t>
      </w:r>
      <w:r>
        <w:rPr>
          <w:rFonts w:ascii="PT Astra Serif" w:hAnsi="PT Astra Serif"/>
          <w:sz w:val="24"/>
          <w:szCs w:val="24"/>
          <w:lang w:val="ru-RU" w:eastAsia="ru-RU"/>
        </w:rPr>
        <w:t xml:space="preserve">Начальная (минимальная) цена права заключения Договора определена в соответствии с Методикой </w:t>
      </w:r>
      <w:r>
        <w:rPr>
          <w:rFonts w:ascii="PT Astra Serif" w:hAnsi="PT Astra Serif"/>
          <w:bCs/>
          <w:sz w:val="24"/>
          <w:szCs w:val="24"/>
          <w:lang w:val="ru-RU" w:eastAsia="ru-RU"/>
        </w:rPr>
        <w:t xml:space="preserve">определения </w:t>
      </w:r>
      <w:r>
        <w:rPr>
          <w:rFonts w:ascii="PT Astra Serif" w:hAnsi="PT Astra Serif"/>
          <w:sz w:val="24"/>
          <w:szCs w:val="24"/>
          <w:lang w:val="ru-RU" w:eastAsia="ru-RU"/>
        </w:rPr>
        <w:t>размера за размещение нестационарного объекта уличной торговли, утвержденной постановлением Администрации города Кургана от 30.07.2021 г. № 5419 (приложение 1).</w:t>
      </w:r>
      <w:r>
        <w:rPr>
          <w:rFonts w:ascii="PT Astra Serif" w:hAnsi="PT Astra Serif"/>
          <w:sz w:val="24"/>
          <w:szCs w:val="24"/>
          <w:lang w:val="ru-RU" w:eastAsia="ru-RU"/>
        </w:rPr>
        <w:tab/>
      </w:r>
    </w:p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3540" w:right="0" w:firstLine="0"/>
        <w:rPr>
          <w:rFonts w:ascii="PT Astra Serif" w:hAnsi="PT Astra Serif"/>
          <w:sz w:val="24"/>
          <w:szCs w:val="24"/>
          <w:lang w:val="ru-RU" w:eastAsia="ru-RU"/>
        </w:rPr>
      </w:pP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</w:r>
      <w:r>
        <w:rPr>
          <w:rFonts w:ascii="PT Astra Serif" w:hAnsi="PT Astra Serif"/>
          <w:sz w:val="24"/>
          <w:szCs w:val="24"/>
          <w:lang w:val="ru-RU" w:eastAsia="ru-RU"/>
        </w:rPr>
        <w:tab/>
        <w:t xml:space="preserve">                                                      Таблица 2</w:t>
      </w:r>
    </w:p>
    <w:tbl>
      <w:tblPr>
        <w:tblW w:w="9842" w:type="dxa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8" w:type="dxa"/>
          <w:right w:w="28" w:type="dxa"/>
        </w:tblCellMar>
        <w:tblLook w:val="04A0"/>
      </w:tblPr>
      <w:tblGrid>
        <w:gridCol w:w="790"/>
        <w:gridCol w:w="3927"/>
        <w:gridCol w:w="2291"/>
        <w:gridCol w:w="1282"/>
        <w:gridCol w:w="1552"/>
      </w:tblGrid>
      <w:tr w:rsidR="0058173F" w:rsidTr="0058173F">
        <w:trPr>
          <w:trHeight w:val="945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№ лота</w:t>
            </w:r>
          </w:p>
        </w:tc>
        <w:tc>
          <w:tcPr>
            <w:tcW w:w="3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Адресный ориентир торгового места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 xml:space="preserve">Начальная (минимальная) цена, руб. 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Задаток руб.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Default="0058173F" w:rsidP="0058173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  <w:t>Шаг Аукциона</w:t>
            </w:r>
          </w:p>
          <w:p w:rsidR="0058173F" w:rsidRDefault="0058173F" w:rsidP="0058173F">
            <w:pPr>
              <w:spacing w:after="0" w:line="240" w:lineRule="auto"/>
              <w:jc w:val="center"/>
              <w:textAlignment w:val="baseline"/>
              <w:rPr>
                <w:rFonts w:ascii="PT Astra Serif" w:eastAsia="Times New Roman" w:hAnsi="PT Astra Serif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69888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3494,4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69888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3494,4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 1 Мая, в районе здания № 10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3 микрорайон, в районе здания №37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sz w:val="24"/>
                <w:szCs w:val="24"/>
              </w:rPr>
            </w:pPr>
            <w:r w:rsidRPr="00EF71E5">
              <w:rPr>
                <w:rFonts w:ascii="PT Astra Serif" w:hAnsi="PT Astra Serif" w:cs="Arial"/>
                <w:color w:val="000000"/>
                <w:sz w:val="24"/>
                <w:szCs w:val="24"/>
              </w:rPr>
              <w:t>Гоголя, в районе здания № 128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 xml:space="preserve">ул. </w:t>
            </w:r>
            <w:proofErr w:type="spellStart"/>
            <w:r w:rsidRPr="00EF71E5">
              <w:rPr>
                <w:rFonts w:ascii="PT Astra Serif" w:hAnsi="PT Astra Serif"/>
                <w:sz w:val="24"/>
                <w:szCs w:val="24"/>
              </w:rPr>
              <w:t>Карбышева</w:t>
            </w:r>
            <w:proofErr w:type="spellEnd"/>
            <w:r w:rsidRPr="00EF71E5">
              <w:rPr>
                <w:rFonts w:ascii="PT Astra Serif" w:hAnsi="PT Astra Serif"/>
                <w:sz w:val="24"/>
                <w:szCs w:val="24"/>
              </w:rPr>
              <w:t xml:space="preserve">, в районе остановки "Центр академика </w:t>
            </w:r>
            <w:proofErr w:type="spellStart"/>
            <w:r w:rsidRPr="00EF71E5">
              <w:rPr>
                <w:rFonts w:ascii="PT Astra Serif" w:hAnsi="PT Astra Serif"/>
                <w:sz w:val="24"/>
                <w:szCs w:val="24"/>
              </w:rPr>
              <w:t>Илизарова</w:t>
            </w:r>
            <w:proofErr w:type="spellEnd"/>
            <w:r w:rsidRPr="00EF71E5">
              <w:rPr>
                <w:rFonts w:ascii="PT Astra Serif" w:hAnsi="PT Astra Serif"/>
                <w:sz w:val="24"/>
                <w:szCs w:val="24"/>
              </w:rPr>
              <w:t>", по направлению движения в центр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Куйбышева, в районе здания № 74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Ленина, в районе входа в Городской сад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М. Горького, вход в Исторический сквер-сад барона Розена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proofErr w:type="gramStart"/>
            <w:r w:rsidRPr="00EF71E5">
              <w:rPr>
                <w:rFonts w:ascii="PT Astra Serif" w:hAnsi="PT Astra Serif"/>
                <w:sz w:val="24"/>
                <w:szCs w:val="24"/>
              </w:rPr>
              <w:t>Пролетарская</w:t>
            </w:r>
            <w:proofErr w:type="gramEnd"/>
            <w:r w:rsidRPr="00EF71E5">
              <w:rPr>
                <w:rFonts w:ascii="PT Astra Serif" w:hAnsi="PT Astra Serif"/>
                <w:sz w:val="24"/>
                <w:szCs w:val="24"/>
              </w:rPr>
              <w:t>, в районе здания № 62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F71E5">
              <w:rPr>
                <w:rFonts w:ascii="PT Astra Serif" w:hAnsi="PT Astra Serif"/>
                <w:sz w:val="24"/>
                <w:szCs w:val="24"/>
              </w:rPr>
              <w:t>Сквер по ул. Пушкина - ул. Свердлова, в районе здания №3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  <w:sz w:val="24"/>
                <w:szCs w:val="24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 xml:space="preserve">К. </w:t>
            </w:r>
            <w:proofErr w:type="spellStart"/>
            <w:r w:rsidRPr="00C22243">
              <w:rPr>
                <w:rFonts w:ascii="PT Astra Serif" w:hAnsi="PT Astra Serif"/>
                <w:sz w:val="24"/>
                <w:szCs w:val="24"/>
              </w:rPr>
              <w:t>Мяготина</w:t>
            </w:r>
            <w:proofErr w:type="spellEnd"/>
            <w:r w:rsidRPr="00C22243">
              <w:rPr>
                <w:rFonts w:ascii="PT Astra Serif" w:hAnsi="PT Astra Serif"/>
                <w:sz w:val="24"/>
                <w:szCs w:val="24"/>
              </w:rPr>
              <w:t>, в районе здания № 56А</w:t>
            </w:r>
          </w:p>
        </w:tc>
        <w:tc>
          <w:tcPr>
            <w:tcW w:w="229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52416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3A1F5A" w:rsidRDefault="0058173F" w:rsidP="0058173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2620,8</w:t>
            </w:r>
          </w:p>
        </w:tc>
      </w:tr>
      <w:tr w:rsidR="0058173F" w:rsidTr="0058173F">
        <w:trPr>
          <w:trHeight w:val="56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0E1FEF" w:rsidRDefault="0058173F" w:rsidP="0058173F">
            <w:pPr>
              <w:pStyle w:val="af0"/>
              <w:numPr>
                <w:ilvl w:val="0"/>
                <w:numId w:val="10"/>
              </w:numPr>
              <w:spacing w:after="0" w:line="240" w:lineRule="auto"/>
              <w:jc w:val="center"/>
              <w:textAlignment w:val="baseline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173F" w:rsidRPr="00EF71E5" w:rsidRDefault="0058173F" w:rsidP="0058173F">
            <w:pPr>
              <w:rPr>
                <w:rFonts w:ascii="PT Astra Serif" w:hAnsi="PT Astra Serif"/>
                <w:sz w:val="24"/>
                <w:szCs w:val="24"/>
              </w:rPr>
            </w:pPr>
            <w:r w:rsidRPr="00C22243">
              <w:rPr>
                <w:rFonts w:ascii="PT Astra Serif" w:hAnsi="PT Astra Serif"/>
                <w:sz w:val="24"/>
                <w:szCs w:val="24"/>
              </w:rPr>
              <w:t>Бульвар Солнечный (в районе  остановки «Бульвар Солнечный»)</w:t>
            </w:r>
          </w:p>
        </w:tc>
        <w:tc>
          <w:tcPr>
            <w:tcW w:w="2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26208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Pr="003A1F5A" w:rsidRDefault="0058173F" w:rsidP="0058173F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3A1F5A">
              <w:rPr>
                <w:rFonts w:ascii="PT Astra Serif" w:hAnsi="PT Astra Serif"/>
                <w:sz w:val="24"/>
                <w:szCs w:val="24"/>
              </w:rPr>
              <w:t>25 000</w:t>
            </w:r>
          </w:p>
        </w:tc>
        <w:tc>
          <w:tcPr>
            <w:tcW w:w="1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173F" w:rsidRDefault="0058173F" w:rsidP="0058173F">
            <w:pPr>
              <w:jc w:val="center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>1310,4</w:t>
            </w:r>
          </w:p>
        </w:tc>
      </w:tr>
    </w:tbl>
    <w:p w:rsidR="0058173F" w:rsidRDefault="0058173F" w:rsidP="0058173F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left="0" w:right="0" w:firstLine="0"/>
        <w:rPr>
          <w:rFonts w:ascii="PT Astra Serif" w:hAnsi="PT Astra Serif"/>
          <w:color w:val="FF0000"/>
          <w:sz w:val="24"/>
          <w:szCs w:val="24"/>
          <w:lang w:val="ru-RU"/>
        </w:rPr>
      </w:pPr>
    </w:p>
    <w:p w:rsidR="0058173F" w:rsidRDefault="0058173F" w:rsidP="0058173F"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</w:pPr>
      <w:r>
        <w:rPr>
          <w:rFonts w:ascii="PT Astra Serif" w:hAnsi="PT Astra Serif"/>
          <w:sz w:val="24"/>
          <w:szCs w:val="24"/>
        </w:rPr>
        <w:tab/>
        <w:t xml:space="preserve">     7. Сумма задатка для участия в аукционе определяется Организатором аукциона в размере 25000 (двадцать пять тысяч) рублей. </w:t>
      </w:r>
      <w:r>
        <w:rPr>
          <w:rFonts w:ascii="PT Astra Serif" w:hAnsi="PT Astra Serif"/>
          <w:bCs/>
          <w:sz w:val="24"/>
          <w:szCs w:val="24"/>
          <w:lang w:bidi="ru-RU"/>
        </w:rPr>
        <w:t xml:space="preserve">Задаток перечисляется на реквизиты Оператора </w:t>
      </w:r>
      <w:hyperlink r:id="rId12" w:tgtFrame="_blank" w:history="1">
        <w:r w:rsidRPr="00C254C2">
          <w:rPr>
            <w:rStyle w:val="af6"/>
            <w:rFonts w:ascii="PT Astra Serif" w:hAnsi="PT Astra Serif"/>
            <w:sz w:val="24"/>
            <w:szCs w:val="24"/>
          </w:rPr>
          <w:t>https://utp.sberbank-ast.ru/AP/Notice/653/Requisites</w:t>
        </w:r>
      </w:hyperlink>
      <w:r>
        <w:t>.</w:t>
      </w:r>
    </w:p>
    <w:p w:rsidR="009F5C31" w:rsidRDefault="009F5C31" w:rsidP="009F5C31"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A27C9F" w:rsidRDefault="00ED06D9">
      <w:pPr>
        <w:pStyle w:val="textbastxt0"/>
        <w:ind w:firstLine="709"/>
        <w:rPr>
          <w:rFonts w:ascii="PT Astra Serif" w:hAnsi="PT Astra Serif"/>
          <w:b/>
        </w:rPr>
      </w:pPr>
      <w:r>
        <w:rPr>
          <w:rFonts w:ascii="PT Astra Serif" w:hAnsi="PT Astra Serif"/>
        </w:rPr>
        <w:t xml:space="preserve">     </w:t>
      </w:r>
      <w:r>
        <w:rPr>
          <w:rFonts w:ascii="PT Astra Serif" w:hAnsi="PT Astra Serif"/>
        </w:rPr>
        <w:tab/>
      </w:r>
      <w:r>
        <w:rPr>
          <w:rFonts w:ascii="PT Astra Serif" w:hAnsi="PT Astra Serif"/>
        </w:rPr>
        <w:tab/>
      </w:r>
      <w:r>
        <w:rPr>
          <w:rFonts w:ascii="PT Astra Serif" w:hAnsi="PT Astra Serif"/>
        </w:rPr>
        <w:tab/>
      </w:r>
      <w:r>
        <w:rPr>
          <w:rFonts w:ascii="PT Astra Serif" w:hAnsi="PT Astra Serif"/>
          <w:b/>
        </w:rPr>
        <w:t xml:space="preserve">Разъяснение </w:t>
      </w:r>
      <w:r w:rsidR="00837822">
        <w:rPr>
          <w:rFonts w:ascii="PT Astra Serif" w:hAnsi="PT Astra Serif"/>
          <w:b/>
        </w:rPr>
        <w:t>а</w:t>
      </w:r>
      <w:r w:rsidR="00C94A67">
        <w:rPr>
          <w:rFonts w:ascii="PT Astra Serif" w:hAnsi="PT Astra Serif"/>
          <w:b/>
        </w:rPr>
        <w:t>укцион</w:t>
      </w:r>
      <w:r>
        <w:rPr>
          <w:rFonts w:ascii="PT Astra Serif" w:hAnsi="PT Astra Serif"/>
          <w:b/>
        </w:rPr>
        <w:t>ной документации</w:t>
      </w:r>
    </w:p>
    <w:p w:rsidR="00A27C9F" w:rsidRDefault="00A27C9F">
      <w:pPr>
        <w:pStyle w:val="textbastxt0"/>
        <w:ind w:firstLine="709"/>
        <w:jc w:val="center"/>
        <w:rPr>
          <w:rFonts w:ascii="PT Astra Serif" w:hAnsi="PT Astra Serif"/>
          <w:b/>
        </w:rPr>
      </w:pPr>
    </w:p>
    <w:p w:rsidR="00A27C9F" w:rsidRPr="00034EB1" w:rsidRDefault="00837822">
      <w:pPr>
        <w:pStyle w:val="TextBasTxt"/>
        <w:ind w:firstLine="708"/>
        <w:rPr>
          <w:rFonts w:ascii="PT Astra Serif" w:hAnsi="PT Astra Serif"/>
        </w:rPr>
      </w:pPr>
      <w:r>
        <w:rPr>
          <w:rFonts w:ascii="PT Astra Serif" w:hAnsi="PT Astra Serif"/>
        </w:rPr>
        <w:t xml:space="preserve">8. </w:t>
      </w:r>
      <w:r w:rsidR="00034EB1" w:rsidRPr="00034EB1">
        <w:rPr>
          <w:rFonts w:ascii="PT Astra Serif" w:hAnsi="PT Astra Serif"/>
        </w:rPr>
        <w:t>Любой претендент вправе направить в письменной форме Организатору аукциона запрос о разъяснении положений аукционной документации.</w:t>
      </w:r>
    </w:p>
    <w:p w:rsidR="00034EB1" w:rsidRPr="00034EB1" w:rsidRDefault="00034EB1" w:rsidP="00034EB1">
      <w:pPr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034EB1">
        <w:rPr>
          <w:rFonts w:ascii="PT Astra Serif" w:hAnsi="PT Astra Serif"/>
          <w:sz w:val="24"/>
          <w:szCs w:val="24"/>
        </w:rPr>
        <w:t>В течение двух рабочих дней со дня поступления указанного запроса Организатор обязан направить в письменной форме разъяснения положений документации, если указанный запрос поступил Организатору не позднее пяти рабочих дней до дня окончания срока подачи заявок на участие в аукционе.</w:t>
      </w:r>
    </w:p>
    <w:p w:rsidR="00A27C9F" w:rsidRPr="00747F27" w:rsidRDefault="00ED06D9" w:rsidP="00271864">
      <w:pPr>
        <w:pStyle w:val="ae"/>
        <w:tabs>
          <w:tab w:val="left" w:pos="708"/>
          <w:tab w:val="left" w:pos="3817"/>
        </w:tabs>
        <w:spacing w:before="0" w:after="0"/>
        <w:ind w:left="0" w:right="0" w:firstLine="709"/>
        <w:jc w:val="center"/>
        <w:rPr>
          <w:rFonts w:ascii="PT Astra Serif" w:hAnsi="PT Astra Serif"/>
          <w:b/>
          <w:sz w:val="24"/>
          <w:szCs w:val="24"/>
          <w:lang w:val="ru-RU"/>
        </w:rPr>
      </w:pPr>
      <w:r w:rsidRPr="00747F27">
        <w:rPr>
          <w:rFonts w:ascii="PT Astra Serif" w:hAnsi="PT Astra Serif"/>
          <w:b/>
          <w:sz w:val="24"/>
          <w:szCs w:val="24"/>
          <w:lang w:val="ru-RU"/>
        </w:rPr>
        <w:t>Основные термины и определения</w:t>
      </w:r>
    </w:p>
    <w:p w:rsidR="00A27C9F" w:rsidRDefault="00A27C9F">
      <w:pPr>
        <w:spacing w:after="0" w:line="240" w:lineRule="auto"/>
        <w:ind w:left="720"/>
        <w:rPr>
          <w:rFonts w:ascii="PT Astra Serif" w:hAnsi="PT Astra Serif"/>
          <w:b/>
          <w:sz w:val="24"/>
          <w:szCs w:val="24"/>
        </w:rPr>
      </w:pP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Д</w:t>
      </w:r>
      <w:r w:rsidR="00E53592">
        <w:rPr>
          <w:rFonts w:ascii="PT Astra Serif" w:hAnsi="PT Astra Serif"/>
          <w:sz w:val="24"/>
          <w:szCs w:val="24"/>
        </w:rPr>
        <w:t>ля целей настоящего</w:t>
      </w:r>
      <w:r>
        <w:rPr>
          <w:rFonts w:ascii="PT Astra Serif" w:hAnsi="PT Astra Serif"/>
          <w:sz w:val="24"/>
          <w:szCs w:val="24"/>
        </w:rPr>
        <w:t xml:space="preserve">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применяются следующие основные термины и определения:</w:t>
      </w:r>
    </w:p>
    <w:p w:rsidR="00A27C9F" w:rsidRDefault="00C94A67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Аукцион</w:t>
      </w:r>
      <w:r w:rsidR="00ED06D9">
        <w:rPr>
          <w:rFonts w:ascii="PT Astra Serif" w:hAnsi="PT Astra Serif"/>
          <w:b/>
          <w:sz w:val="24"/>
          <w:szCs w:val="24"/>
          <w:lang w:eastAsia="ru-RU"/>
        </w:rPr>
        <w:t xml:space="preserve">ная документация - </w:t>
      </w:r>
      <w:r w:rsidR="00ED06D9">
        <w:rPr>
          <w:rFonts w:ascii="PT Astra Serif" w:hAnsi="PT Astra Serif"/>
          <w:sz w:val="24"/>
          <w:szCs w:val="24"/>
          <w:lang w:eastAsia="ru-RU"/>
        </w:rPr>
        <w:t>комплект документов, разрабатыва</w:t>
      </w:r>
      <w:r w:rsidR="00837822">
        <w:rPr>
          <w:rFonts w:ascii="PT Astra Serif" w:hAnsi="PT Astra Serif"/>
          <w:sz w:val="24"/>
          <w:szCs w:val="24"/>
          <w:lang w:eastAsia="ru-RU"/>
        </w:rPr>
        <w:t>емый Организатором а</w:t>
      </w:r>
      <w:r>
        <w:rPr>
          <w:rFonts w:ascii="PT Astra Serif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sz w:val="24"/>
          <w:szCs w:val="24"/>
          <w:lang w:eastAsia="ru-RU"/>
        </w:rPr>
        <w:t>а, содержащий инф</w:t>
      </w:r>
      <w:r w:rsidR="00837822">
        <w:rPr>
          <w:rFonts w:ascii="PT Astra Serif" w:hAnsi="PT Astra Serif"/>
          <w:sz w:val="24"/>
          <w:szCs w:val="24"/>
          <w:lang w:eastAsia="ru-RU"/>
        </w:rPr>
        <w:t xml:space="preserve">ормацию о предмете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>
        <w:rPr>
          <w:rFonts w:ascii="PT Astra Serif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а, условиях и порядке его проведения, условиях и сроке подписания </w:t>
      </w:r>
      <w:r w:rsidR="005F2699">
        <w:rPr>
          <w:rFonts w:ascii="PT Astra Serif" w:hAnsi="PT Astra Serif"/>
          <w:sz w:val="24"/>
          <w:szCs w:val="24"/>
          <w:lang w:eastAsia="ru-RU"/>
        </w:rPr>
        <w:t>Договор</w:t>
      </w:r>
      <w:r w:rsidR="00837822">
        <w:rPr>
          <w:rFonts w:ascii="PT Astra Serif" w:hAnsi="PT Astra Serif"/>
          <w:sz w:val="24"/>
          <w:szCs w:val="24"/>
          <w:lang w:eastAsia="ru-RU"/>
        </w:rPr>
        <w:t>а</w:t>
      </w:r>
      <w:r w:rsidR="00ED06D9">
        <w:rPr>
          <w:rFonts w:ascii="PT Astra Serif" w:hAnsi="PT Astra Serif"/>
          <w:sz w:val="24"/>
          <w:szCs w:val="24"/>
          <w:lang w:eastAsia="ru-RU"/>
        </w:rPr>
        <w:t>.</w:t>
      </w:r>
    </w:p>
    <w:p w:rsidR="00A27C9F" w:rsidRDefault="00C94A67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Аукцион</w:t>
      </w:r>
      <w:r w:rsidR="00ED06D9">
        <w:rPr>
          <w:rFonts w:ascii="PT Astra Serif" w:hAnsi="PT Astra Serif"/>
          <w:b/>
          <w:sz w:val="24"/>
          <w:szCs w:val="24"/>
          <w:lang w:eastAsia="ru-RU"/>
        </w:rPr>
        <w:t>ная комиссия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 – комиссия, создава</w:t>
      </w:r>
      <w:r w:rsidR="00837822">
        <w:rPr>
          <w:rFonts w:ascii="PT Astra Serif" w:hAnsi="PT Astra Serif"/>
          <w:sz w:val="24"/>
          <w:szCs w:val="24"/>
          <w:lang w:eastAsia="ru-RU"/>
        </w:rPr>
        <w:t>емая Организатором а</w:t>
      </w:r>
      <w:r>
        <w:rPr>
          <w:rFonts w:ascii="PT Astra Serif" w:hAnsi="PT Astra Serif"/>
          <w:sz w:val="24"/>
          <w:szCs w:val="24"/>
          <w:lang w:eastAsia="ru-RU"/>
        </w:rPr>
        <w:t>укцион</w:t>
      </w:r>
      <w:r w:rsidR="00837822">
        <w:rPr>
          <w:rFonts w:ascii="PT Astra Serif" w:hAnsi="PT Astra Serif"/>
          <w:sz w:val="24"/>
          <w:szCs w:val="24"/>
          <w:lang w:eastAsia="ru-RU"/>
        </w:rPr>
        <w:t xml:space="preserve">а для проведения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>
        <w:rPr>
          <w:rFonts w:ascii="PT Astra Serif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sz w:val="24"/>
          <w:szCs w:val="24"/>
          <w:lang w:eastAsia="ru-RU"/>
        </w:rPr>
        <w:t>а.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Единственный участник</w:t>
      </w:r>
      <w:r>
        <w:rPr>
          <w:rFonts w:ascii="PT Astra Serif" w:hAnsi="PT Astra Serif"/>
          <w:sz w:val="24"/>
          <w:szCs w:val="24"/>
          <w:lang w:eastAsia="ru-RU"/>
        </w:rPr>
        <w:t xml:space="preserve"> – лицо, подавшее единственную</w:t>
      </w:r>
      <w:r w:rsidR="00837822">
        <w:rPr>
          <w:rFonts w:ascii="PT Astra Serif" w:hAnsi="PT Astra Serif"/>
          <w:sz w:val="24"/>
          <w:szCs w:val="24"/>
          <w:lang w:eastAsia="ru-RU"/>
        </w:rPr>
        <w:t xml:space="preserve"> заявку на участие в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 xml:space="preserve">е, в случае, если указанная </w:t>
      </w:r>
      <w:r w:rsidR="005F2699">
        <w:rPr>
          <w:rFonts w:ascii="PT Astra Serif" w:hAnsi="PT Astra Serif"/>
          <w:sz w:val="24"/>
          <w:szCs w:val="24"/>
          <w:lang w:eastAsia="ru-RU"/>
        </w:rPr>
        <w:t>Заявка</w:t>
      </w:r>
      <w:r w:rsidR="00837822">
        <w:rPr>
          <w:rFonts w:ascii="PT Astra Serif" w:hAnsi="PT Astra Serif"/>
          <w:sz w:val="24"/>
          <w:szCs w:val="24"/>
          <w:lang w:eastAsia="ru-RU"/>
        </w:rPr>
        <w:t xml:space="preserve"> на участие в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е соответствует требованиям и условиям, п</w:t>
      </w:r>
      <w:r w:rsidR="00E53592">
        <w:rPr>
          <w:rFonts w:ascii="PT Astra Serif" w:hAnsi="PT Astra Serif"/>
          <w:sz w:val="24"/>
          <w:szCs w:val="24"/>
          <w:lang w:eastAsia="ru-RU"/>
        </w:rPr>
        <w:t>редусмотренным д</w:t>
      </w:r>
      <w:r w:rsidR="00837822">
        <w:rPr>
          <w:rFonts w:ascii="PT Astra Serif" w:hAnsi="PT Astra Serif"/>
          <w:sz w:val="24"/>
          <w:szCs w:val="24"/>
          <w:lang w:eastAsia="ru-RU"/>
        </w:rPr>
        <w:t xml:space="preserve">окументацией об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 xml:space="preserve">е, а также лицо, признанное единственным участником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Закрытая часть электронной площадки</w:t>
      </w:r>
      <w:r>
        <w:rPr>
          <w:rFonts w:ascii="PT Astra Serif" w:hAnsi="PT Astra Serif"/>
          <w:sz w:val="24"/>
          <w:szCs w:val="24"/>
          <w:lang w:eastAsia="ru-RU"/>
        </w:rPr>
        <w:t xml:space="preserve"> – раздел электронной площадки, доступ к которому имеют только зарегистрированные на электронной пло</w:t>
      </w:r>
      <w:r w:rsidR="00E53592">
        <w:rPr>
          <w:rFonts w:ascii="PT Astra Serif" w:hAnsi="PT Astra Serif"/>
          <w:sz w:val="24"/>
          <w:szCs w:val="24"/>
          <w:lang w:eastAsia="ru-RU"/>
        </w:rPr>
        <w:t>щадке: Организатор 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 и участники продажи, позволяющий пользователям получить доступ к информации и выполнять определенные действия.</w:t>
      </w:r>
    </w:p>
    <w:p w:rsidR="00A27C9F" w:rsidRDefault="005F269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Заявка</w:t>
      </w:r>
      <w:r w:rsidR="00837822">
        <w:rPr>
          <w:rFonts w:ascii="PT Astra Serif" w:hAnsi="PT Astra Serif"/>
          <w:b/>
          <w:sz w:val="24"/>
          <w:szCs w:val="24"/>
          <w:lang w:eastAsia="ru-RU"/>
        </w:rPr>
        <w:t xml:space="preserve"> на участие в </w:t>
      </w:r>
      <w:r w:rsidR="000409F7">
        <w:rPr>
          <w:rFonts w:ascii="PT Astra Serif" w:hAnsi="PT Astra Serif"/>
          <w:b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b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b/>
          <w:sz w:val="24"/>
          <w:szCs w:val="24"/>
          <w:lang w:eastAsia="ru-RU"/>
        </w:rPr>
        <w:t xml:space="preserve">е – </w:t>
      </w:r>
      <w:r w:rsidR="00ED06D9">
        <w:rPr>
          <w:rFonts w:ascii="PT Astra Serif" w:hAnsi="PT Astra Serif"/>
          <w:sz w:val="24"/>
          <w:szCs w:val="24"/>
          <w:lang w:eastAsia="ru-RU"/>
        </w:rPr>
        <w:t>является акцептом оферты, содержание которого соответ</w:t>
      </w:r>
      <w:r w:rsidR="00E53592">
        <w:rPr>
          <w:rFonts w:ascii="PT Astra Serif" w:hAnsi="PT Astra Serif"/>
          <w:sz w:val="24"/>
          <w:szCs w:val="24"/>
          <w:lang w:eastAsia="ru-RU"/>
        </w:rPr>
        <w:t>ствует условиям, установленным д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окументацией об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sz w:val="24"/>
          <w:szCs w:val="24"/>
          <w:lang w:eastAsia="ru-RU"/>
        </w:rPr>
        <w:t>е, и поданным в срок и</w:t>
      </w:r>
      <w:r w:rsidR="000409F7">
        <w:rPr>
          <w:rFonts w:ascii="PT Astra Serif" w:hAnsi="PT Astra Serif"/>
          <w:sz w:val="24"/>
          <w:szCs w:val="24"/>
          <w:lang w:eastAsia="ru-RU"/>
        </w:rPr>
        <w:t xml:space="preserve"> по форме, также установленной</w:t>
      </w:r>
      <w:r w:rsidR="00E53592">
        <w:rPr>
          <w:rFonts w:ascii="PT Astra Serif" w:hAnsi="PT Astra Serif"/>
          <w:sz w:val="24"/>
          <w:szCs w:val="24"/>
          <w:lang w:eastAsia="ru-RU"/>
        </w:rPr>
        <w:t xml:space="preserve"> д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окументацией об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sz w:val="24"/>
          <w:szCs w:val="24"/>
          <w:lang w:eastAsia="ru-RU"/>
        </w:rPr>
        <w:t>е.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>«</w:t>
      </w:r>
      <w:r>
        <w:rPr>
          <w:rFonts w:ascii="PT Astra Serif" w:hAnsi="PT Astra Serif"/>
          <w:b/>
          <w:sz w:val="24"/>
          <w:szCs w:val="24"/>
          <w:lang w:eastAsia="ru-RU"/>
        </w:rPr>
        <w:t>Личный кабинет»</w:t>
      </w:r>
      <w:r>
        <w:rPr>
          <w:rFonts w:ascii="PT Astra Serif" w:hAnsi="PT Astra Serif"/>
          <w:sz w:val="24"/>
          <w:szCs w:val="24"/>
          <w:lang w:eastAsia="ru-RU"/>
        </w:rPr>
        <w:t xml:space="preserve"> - персональный рабочий раздел на электронной площадке, доступ к которому может иметь только зарегистрированное на электронной площадке лицо путем ввода через интерфейс сайта идентифицирующих данных (имени пользователя и пароля).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Лот</w:t>
      </w:r>
      <w:r>
        <w:rPr>
          <w:rFonts w:ascii="PT Astra Serif" w:hAnsi="PT Astra Serif"/>
          <w:sz w:val="24"/>
          <w:szCs w:val="24"/>
          <w:lang w:eastAsia="ru-RU"/>
        </w:rPr>
        <w:t xml:space="preserve"> – </w:t>
      </w:r>
      <w:r>
        <w:rPr>
          <w:rFonts w:ascii="PT Astra Serif" w:hAnsi="PT Astra Serif"/>
          <w:sz w:val="24"/>
          <w:szCs w:val="24"/>
        </w:rPr>
        <w:t xml:space="preserve">право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а, </w:t>
      </w:r>
      <w:r>
        <w:rPr>
          <w:rFonts w:ascii="PT Astra Serif" w:hAnsi="PT Astra Serif"/>
          <w:sz w:val="24"/>
          <w:szCs w:val="24"/>
          <w:lang w:eastAsia="ru-RU"/>
        </w:rPr>
        <w:t>реализуемое в ходе проведения одной процедуры продажи (</w:t>
      </w:r>
      <w:r w:rsidR="00726803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а).</w:t>
      </w:r>
    </w:p>
    <w:p w:rsidR="00A27C9F" w:rsidRDefault="00ED06D9">
      <w:pPr>
        <w:pStyle w:val="a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0" w:after="0"/>
        <w:ind w:firstLine="709"/>
        <w:rPr>
          <w:rFonts w:ascii="PT Astra Serif" w:hAnsi="PT Astra Serif"/>
          <w:sz w:val="24"/>
          <w:szCs w:val="24"/>
          <w:lang w:val="ru-RU"/>
        </w:rPr>
      </w:pPr>
      <w:r>
        <w:rPr>
          <w:rFonts w:ascii="PT Astra Serif" w:hAnsi="PT Astra Serif"/>
          <w:b/>
          <w:sz w:val="24"/>
          <w:szCs w:val="24"/>
          <w:lang w:val="ru-RU" w:eastAsia="ru-RU"/>
        </w:rPr>
        <w:t xml:space="preserve">Организатор </w:t>
      </w:r>
      <w:r w:rsidR="00837822">
        <w:rPr>
          <w:rFonts w:ascii="PT Astra Serif" w:hAnsi="PT Astra Serif"/>
          <w:b/>
          <w:sz w:val="24"/>
          <w:szCs w:val="24"/>
          <w:lang w:val="ru-RU" w:eastAsia="ru-RU"/>
        </w:rPr>
        <w:t>а</w:t>
      </w:r>
      <w:r w:rsidR="00C94A67">
        <w:rPr>
          <w:rFonts w:ascii="PT Astra Serif" w:hAnsi="PT Astra Serif"/>
          <w:b/>
          <w:sz w:val="24"/>
          <w:szCs w:val="24"/>
          <w:lang w:val="ru-RU" w:eastAsia="ru-RU"/>
        </w:rPr>
        <w:t>укцион</w:t>
      </w:r>
      <w:r>
        <w:rPr>
          <w:rFonts w:ascii="PT Astra Serif" w:hAnsi="PT Astra Serif"/>
          <w:b/>
          <w:sz w:val="24"/>
          <w:szCs w:val="24"/>
          <w:lang w:val="ru-RU" w:eastAsia="ru-RU"/>
        </w:rPr>
        <w:t xml:space="preserve">а - </w:t>
      </w:r>
      <w:r>
        <w:rPr>
          <w:rFonts w:ascii="PT Astra Serif" w:hAnsi="PT Astra Serif"/>
          <w:sz w:val="24"/>
          <w:szCs w:val="24"/>
          <w:lang w:val="ru-RU"/>
        </w:rPr>
        <w:t>Департамент экономического развития, предпринимательства и торговли Администрации города Кургана.</w:t>
      </w:r>
    </w:p>
    <w:p w:rsidR="00A27C9F" w:rsidRDefault="00ED06D9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 xml:space="preserve"> Оператор</w:t>
      </w:r>
      <w:r w:rsidR="00837822">
        <w:rPr>
          <w:rFonts w:ascii="PT Astra Serif" w:hAnsi="PT Astra Serif"/>
          <w:b/>
          <w:sz w:val="24"/>
          <w:szCs w:val="24"/>
          <w:lang w:eastAsia="ru-RU"/>
        </w:rPr>
        <w:t xml:space="preserve"> </w:t>
      </w:r>
      <w:r>
        <w:rPr>
          <w:rFonts w:ascii="PT Astra Serif" w:hAnsi="PT Astra Serif"/>
          <w:b/>
          <w:sz w:val="24"/>
          <w:szCs w:val="24"/>
          <w:lang w:eastAsia="ru-RU"/>
        </w:rPr>
        <w:t xml:space="preserve">– </w:t>
      </w:r>
      <w:r>
        <w:rPr>
          <w:rFonts w:ascii="PT Astra Serif" w:hAnsi="PT Astra Serif"/>
          <w:sz w:val="24"/>
          <w:szCs w:val="24"/>
          <w:lang w:eastAsia="ru-RU"/>
        </w:rPr>
        <w:t>юридическое лицо, владеющее сайтом в информационно-телекоммуникационной сети «Интернет» (далее – электронная площадка),  обеспе</w:t>
      </w:r>
      <w:r w:rsidR="00E53592">
        <w:rPr>
          <w:rFonts w:ascii="PT Astra Serif" w:hAnsi="PT Astra Serif"/>
          <w:sz w:val="24"/>
          <w:szCs w:val="24"/>
          <w:lang w:eastAsia="ru-RU"/>
        </w:rPr>
        <w:t xml:space="preserve">чивающее проведение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ов в соответствии с законодательством РФ.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Открытая часть электронной площадки</w:t>
      </w:r>
      <w:r>
        <w:rPr>
          <w:rFonts w:ascii="PT Astra Serif" w:hAnsi="PT Astra Serif"/>
          <w:sz w:val="24"/>
          <w:szCs w:val="24"/>
          <w:lang w:eastAsia="ru-RU"/>
        </w:rPr>
        <w:t xml:space="preserve"> – раздел электронной площадки, находящийся в открытом доступе, не требующий регистрации на электронной площадке для работы в нём.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 xml:space="preserve">Предмет </w:t>
      </w:r>
      <w:r w:rsidR="006E4DF9">
        <w:rPr>
          <w:rFonts w:ascii="PT Astra Serif" w:hAnsi="PT Astra Serif"/>
          <w:b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b/>
          <w:sz w:val="24"/>
          <w:szCs w:val="24"/>
          <w:lang w:eastAsia="ru-RU"/>
        </w:rPr>
        <w:t>укцион</w:t>
      </w:r>
      <w:r>
        <w:rPr>
          <w:rFonts w:ascii="PT Astra Serif" w:hAnsi="PT Astra Serif"/>
          <w:b/>
          <w:sz w:val="24"/>
          <w:szCs w:val="24"/>
          <w:lang w:eastAsia="ru-RU"/>
        </w:rPr>
        <w:t xml:space="preserve">а – </w:t>
      </w:r>
      <w:r>
        <w:rPr>
          <w:rFonts w:ascii="PT Astra Serif" w:hAnsi="PT Astra Serif"/>
          <w:sz w:val="24"/>
          <w:szCs w:val="24"/>
        </w:rPr>
        <w:t xml:space="preserve">право заключения </w:t>
      </w:r>
      <w:r w:rsidR="00E53592">
        <w:rPr>
          <w:rFonts w:ascii="PT Astra Serif" w:hAnsi="PT Astra Serif"/>
          <w:sz w:val="24"/>
          <w:szCs w:val="24"/>
        </w:rPr>
        <w:t>д</w:t>
      </w:r>
      <w:r w:rsidR="005F2699">
        <w:rPr>
          <w:rFonts w:ascii="PT Astra Serif" w:hAnsi="PT Astra Serif"/>
          <w:sz w:val="24"/>
          <w:szCs w:val="24"/>
        </w:rPr>
        <w:t>оговор</w:t>
      </w:r>
      <w:r>
        <w:rPr>
          <w:rFonts w:ascii="PT Astra Serif" w:hAnsi="PT Astra Serif"/>
          <w:sz w:val="24"/>
          <w:szCs w:val="24"/>
        </w:rPr>
        <w:t xml:space="preserve">а на </w:t>
      </w:r>
      <w:r>
        <w:rPr>
          <w:rFonts w:ascii="PT Astra Serif" w:hAnsi="PT Astra Serif"/>
          <w:iCs/>
          <w:sz w:val="24"/>
          <w:szCs w:val="24"/>
          <w:lang w:eastAsia="ru-RU"/>
        </w:rPr>
        <w:t>размещение  нестационарного торгового объекта</w:t>
      </w:r>
      <w:r>
        <w:rPr>
          <w:rFonts w:ascii="PT Astra Serif" w:hAnsi="PT Astra Serif"/>
          <w:sz w:val="24"/>
          <w:szCs w:val="24"/>
          <w:lang w:eastAsia="ru-RU"/>
        </w:rPr>
        <w:t>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Претендент</w:t>
      </w:r>
      <w:r>
        <w:rPr>
          <w:rFonts w:ascii="PT Astra Serif" w:hAnsi="PT Astra Serif"/>
          <w:sz w:val="24"/>
          <w:szCs w:val="24"/>
          <w:lang w:eastAsia="ru-RU"/>
        </w:rPr>
        <w:t xml:space="preserve"> - юридическое лицо независимо от организационно - правовой формы, формы собственности, места нахождения и места происхождения капитала или </w:t>
      </w:r>
      <w:r>
        <w:rPr>
          <w:rFonts w:ascii="PT Astra Serif" w:hAnsi="PT Astra Serif"/>
          <w:sz w:val="24"/>
          <w:szCs w:val="24"/>
          <w:lang w:eastAsia="ru-RU"/>
        </w:rPr>
        <w:lastRenderedPageBreak/>
        <w:t xml:space="preserve">индивидуальный предприниматель, являющиеся субъектами торговли и подавшие заявку на участие в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е.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 xml:space="preserve">Победитель </w:t>
      </w:r>
      <w:r w:rsidR="006E4DF9">
        <w:rPr>
          <w:rFonts w:ascii="PT Astra Serif" w:hAnsi="PT Astra Serif"/>
          <w:b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b/>
          <w:sz w:val="24"/>
          <w:szCs w:val="24"/>
          <w:lang w:eastAsia="ru-RU"/>
        </w:rPr>
        <w:t>укцион</w:t>
      </w:r>
      <w:r>
        <w:rPr>
          <w:rFonts w:ascii="PT Astra Serif" w:hAnsi="PT Astra Serif"/>
          <w:b/>
          <w:sz w:val="24"/>
          <w:szCs w:val="24"/>
          <w:lang w:eastAsia="ru-RU"/>
        </w:rPr>
        <w:t>а</w:t>
      </w:r>
      <w:r>
        <w:rPr>
          <w:rFonts w:ascii="PT Astra Serif" w:hAnsi="PT Astra Serif"/>
          <w:sz w:val="24"/>
          <w:szCs w:val="24"/>
          <w:lang w:eastAsia="ru-RU"/>
        </w:rPr>
        <w:t xml:space="preserve"> – участник </w:t>
      </w:r>
      <w:r w:rsidR="00E53592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а, предложивший наиболее высокую цену.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Регистрация на электронной площадке</w:t>
      </w:r>
      <w:r>
        <w:rPr>
          <w:rFonts w:ascii="PT Astra Serif" w:hAnsi="PT Astra Serif"/>
          <w:sz w:val="24"/>
          <w:szCs w:val="24"/>
          <w:lang w:eastAsia="ru-RU"/>
        </w:rPr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proofErr w:type="gramStart"/>
      <w:r>
        <w:rPr>
          <w:rFonts w:ascii="PT Astra Serif" w:hAnsi="PT Astra Serif"/>
          <w:b/>
          <w:sz w:val="24"/>
          <w:szCs w:val="24"/>
          <w:lang w:eastAsia="ru-RU"/>
        </w:rPr>
        <w:t>Сайт</w:t>
      </w:r>
      <w:r>
        <w:rPr>
          <w:rFonts w:ascii="PT Astra Serif" w:hAnsi="PT Astra Serif"/>
          <w:sz w:val="24"/>
          <w:szCs w:val="24"/>
          <w:lang w:eastAsia="ru-RU"/>
        </w:rPr>
        <w:t xml:space="preserve"> – часть информационного пространства в информационно-телекоммуникационной сети «Интернет» (далее – сеть «Интернет»), имеющая уникальное имя (адрес в сети «Интернет») и физически находящаяся на одном сервере, которую можно посмотреть с любого компьютера, подключенного к сети «Интернет» с помощью специальной программы.</w:t>
      </w:r>
      <w:proofErr w:type="gramEnd"/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Участник, сделавший предпоследнее предложение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>
        <w:rPr>
          <w:rFonts w:ascii="PT Astra Serif" w:hAnsi="PT Astra Serif"/>
          <w:b/>
          <w:sz w:val="24"/>
          <w:szCs w:val="24"/>
          <w:lang w:eastAsia="ru-RU"/>
        </w:rPr>
        <w:t xml:space="preserve">о цене </w:t>
      </w:r>
      <w:r w:rsidR="000409F7">
        <w:rPr>
          <w:rFonts w:ascii="PT Astra Serif" w:hAnsi="PT Astra Serif"/>
          <w:b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b/>
          <w:sz w:val="24"/>
          <w:szCs w:val="24"/>
          <w:lang w:eastAsia="ru-RU"/>
        </w:rPr>
        <w:t>укцион</w:t>
      </w:r>
      <w:r>
        <w:rPr>
          <w:rFonts w:ascii="PT Astra Serif" w:hAnsi="PT Astra Serif"/>
          <w:b/>
          <w:sz w:val="24"/>
          <w:szCs w:val="24"/>
          <w:lang w:eastAsia="ru-RU"/>
        </w:rPr>
        <w:t>а</w:t>
      </w:r>
      <w:r>
        <w:rPr>
          <w:rFonts w:ascii="PT Astra Serif" w:hAnsi="PT Astra Serif"/>
          <w:sz w:val="24"/>
          <w:szCs w:val="24"/>
          <w:lang w:eastAsia="ru-RU"/>
        </w:rPr>
        <w:t xml:space="preserve"> - участник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а, сделавший предпоследнее</w:t>
      </w:r>
      <w:r w:rsidR="00E53592">
        <w:rPr>
          <w:rFonts w:ascii="PT Astra Serif" w:hAnsi="PT Astra Serif"/>
          <w:sz w:val="24"/>
          <w:szCs w:val="24"/>
          <w:lang w:eastAsia="ru-RU"/>
        </w:rPr>
        <w:t xml:space="preserve"> предложение о цене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У</w:t>
      </w:r>
      <w:r w:rsidR="006E4DF9">
        <w:rPr>
          <w:rFonts w:ascii="PT Astra Serif" w:hAnsi="PT Astra Serif"/>
          <w:b/>
          <w:sz w:val="24"/>
          <w:szCs w:val="24"/>
          <w:lang w:eastAsia="ru-RU"/>
        </w:rPr>
        <w:t>частник</w:t>
      </w:r>
      <w:r>
        <w:rPr>
          <w:rFonts w:ascii="PT Astra Serif" w:hAnsi="PT Astra Serif"/>
          <w:b/>
          <w:sz w:val="24"/>
          <w:szCs w:val="24"/>
          <w:lang w:eastAsia="ru-RU"/>
        </w:rPr>
        <w:t xml:space="preserve"> </w:t>
      </w:r>
      <w:r w:rsidR="006E4DF9">
        <w:rPr>
          <w:rFonts w:ascii="PT Astra Serif" w:hAnsi="PT Astra Serif"/>
          <w:b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b/>
          <w:sz w:val="24"/>
          <w:szCs w:val="24"/>
          <w:lang w:eastAsia="ru-RU"/>
        </w:rPr>
        <w:t>укцион</w:t>
      </w:r>
      <w:r>
        <w:rPr>
          <w:rFonts w:ascii="PT Astra Serif" w:hAnsi="PT Astra Serif"/>
          <w:b/>
          <w:sz w:val="24"/>
          <w:szCs w:val="24"/>
          <w:lang w:eastAsia="ru-RU"/>
        </w:rPr>
        <w:t>а</w:t>
      </w:r>
      <w:r>
        <w:rPr>
          <w:rFonts w:ascii="PT Astra Serif" w:hAnsi="PT Astra Serif"/>
          <w:sz w:val="24"/>
          <w:szCs w:val="24"/>
          <w:lang w:eastAsia="ru-RU"/>
        </w:rPr>
        <w:t xml:space="preserve"> – претендент, до</w:t>
      </w:r>
      <w:r w:rsidR="00E53592">
        <w:rPr>
          <w:rFonts w:ascii="PT Astra Serif" w:hAnsi="PT Astra Serif"/>
          <w:sz w:val="24"/>
          <w:szCs w:val="24"/>
          <w:lang w:eastAsia="ru-RU"/>
        </w:rPr>
        <w:t>пущенный к участию в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е.</w:t>
      </w:r>
    </w:p>
    <w:p w:rsidR="00A27C9F" w:rsidRDefault="006E4DF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«Шаг а</w:t>
      </w:r>
      <w:r w:rsidR="00C94A67">
        <w:rPr>
          <w:rFonts w:ascii="PT Astra Serif" w:hAnsi="PT Astra Serif"/>
          <w:b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b/>
          <w:sz w:val="24"/>
          <w:szCs w:val="24"/>
          <w:lang w:eastAsia="ru-RU"/>
        </w:rPr>
        <w:t xml:space="preserve">а» 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- </w:t>
      </w:r>
      <w:r>
        <w:rPr>
          <w:rFonts w:ascii="PT Astra Serif" w:hAnsi="PT Astra Serif"/>
          <w:sz w:val="24"/>
          <w:szCs w:val="24"/>
          <w:lang w:eastAsia="ru-RU"/>
        </w:rPr>
        <w:t>величина повышения начальной (минимальной) цены права заключения Договора, указывается в аукционной документации и устанавливается в размере не менее 5% от начальной (минимальной) цены права заключения Договора;</w:t>
      </w:r>
    </w:p>
    <w:p w:rsidR="00837822" w:rsidRDefault="00837822" w:rsidP="00837822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Электронный аукцион</w:t>
      </w:r>
      <w:r w:rsidR="000409F7">
        <w:rPr>
          <w:rFonts w:ascii="PT Astra Serif" w:hAnsi="PT Astra Serif"/>
          <w:sz w:val="24"/>
          <w:szCs w:val="24"/>
          <w:lang w:eastAsia="ru-RU"/>
        </w:rPr>
        <w:t xml:space="preserve"> – под а</w:t>
      </w:r>
      <w:r>
        <w:rPr>
          <w:rFonts w:ascii="PT Astra Serif" w:hAnsi="PT Astra Serif"/>
          <w:sz w:val="24"/>
          <w:szCs w:val="24"/>
          <w:lang w:eastAsia="ru-RU"/>
        </w:rPr>
        <w:t>укционом в электронной форме на право заключения Д</w:t>
      </w:r>
      <w:r w:rsidR="006E4DF9">
        <w:rPr>
          <w:rFonts w:ascii="PT Astra Serif" w:hAnsi="PT Astra Serif"/>
          <w:sz w:val="24"/>
          <w:szCs w:val="24"/>
          <w:lang w:eastAsia="ru-RU"/>
        </w:rPr>
        <w:t xml:space="preserve">оговора </w:t>
      </w:r>
      <w:r w:rsidR="000409F7">
        <w:rPr>
          <w:rFonts w:ascii="PT Astra Serif" w:hAnsi="PT Astra Serif"/>
          <w:sz w:val="24"/>
          <w:szCs w:val="24"/>
          <w:lang w:eastAsia="ru-RU"/>
        </w:rPr>
        <w:t>понимается а</w:t>
      </w:r>
      <w:r>
        <w:rPr>
          <w:rFonts w:ascii="PT Astra Serif" w:hAnsi="PT Astra Serif"/>
          <w:sz w:val="24"/>
          <w:szCs w:val="24"/>
          <w:lang w:eastAsia="ru-RU"/>
        </w:rPr>
        <w:t>укцион, победителем которого признается лицо, предложившее наиболее высокую цену за право зак</w:t>
      </w:r>
      <w:r w:rsidR="00307BB9">
        <w:rPr>
          <w:rFonts w:ascii="PT Astra Serif" w:hAnsi="PT Astra Serif"/>
          <w:sz w:val="24"/>
          <w:szCs w:val="24"/>
          <w:lang w:eastAsia="ru-RU"/>
        </w:rPr>
        <w:t>лючения Договора</w:t>
      </w:r>
      <w:r>
        <w:rPr>
          <w:rFonts w:ascii="PT Astra Serif" w:hAnsi="PT Astra Serif"/>
          <w:sz w:val="24"/>
          <w:szCs w:val="24"/>
          <w:lang w:eastAsia="ru-RU"/>
        </w:rPr>
        <w:t>, проведение которого обеспечивается Оператором  на сайте в информационно - телекоммуникационной сети «Интернет».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Электронная подпись</w:t>
      </w:r>
      <w:r>
        <w:rPr>
          <w:rFonts w:ascii="PT Astra Serif" w:hAnsi="PT Astra Serif"/>
          <w:sz w:val="24"/>
          <w:szCs w:val="24"/>
          <w:lang w:eastAsia="ru-RU"/>
        </w:rPr>
        <w:t xml:space="preserve"> –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Электронный документ</w:t>
      </w:r>
      <w:r>
        <w:rPr>
          <w:rFonts w:ascii="PT Astra Serif" w:hAnsi="PT Astra Serif"/>
          <w:sz w:val="24"/>
          <w:szCs w:val="24"/>
          <w:lang w:eastAsia="ru-RU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Электронный образец документа</w:t>
      </w:r>
      <w:r>
        <w:rPr>
          <w:rFonts w:ascii="PT Astra Serif" w:hAnsi="PT Astra Serif"/>
          <w:sz w:val="24"/>
          <w:szCs w:val="24"/>
          <w:lang w:eastAsia="ru-RU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Электронное сообщение (электронное уведомление)</w:t>
      </w:r>
      <w:r>
        <w:rPr>
          <w:rFonts w:ascii="PT Astra Serif" w:hAnsi="PT Astra Serif"/>
          <w:sz w:val="24"/>
          <w:szCs w:val="24"/>
          <w:lang w:eastAsia="ru-RU"/>
        </w:rPr>
        <w:t xml:space="preserve"> – любое распорядительное или информационное сообщение,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A27C9F" w:rsidRDefault="00ED06D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Электронный журнал</w:t>
      </w:r>
      <w:r>
        <w:rPr>
          <w:rFonts w:ascii="PT Astra Serif" w:hAnsi="PT Astra Serif"/>
          <w:sz w:val="24"/>
          <w:szCs w:val="24"/>
          <w:lang w:eastAsia="ru-RU"/>
        </w:rPr>
        <w:t xml:space="preserve"> – электронный документ, в котором Оператором посредством программных и технических средств электронной площадки фиксируетс</w:t>
      </w:r>
      <w:r w:rsidR="00307BB9">
        <w:rPr>
          <w:rFonts w:ascii="PT Astra Serif" w:hAnsi="PT Astra Serif"/>
          <w:sz w:val="24"/>
          <w:szCs w:val="24"/>
          <w:lang w:eastAsia="ru-RU"/>
        </w:rPr>
        <w:t>я ход проведения процедуры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C94A67">
        <w:rPr>
          <w:rFonts w:ascii="PT Astra Serif" w:hAnsi="PT Astra Serif"/>
          <w:sz w:val="24"/>
          <w:szCs w:val="24"/>
          <w:lang w:eastAsia="ru-RU"/>
        </w:rPr>
        <w:t>Аукцион</w:t>
      </w:r>
      <w:r>
        <w:rPr>
          <w:rFonts w:ascii="PT Astra Serif" w:hAnsi="PT Astra Serif"/>
          <w:sz w:val="24"/>
          <w:szCs w:val="24"/>
          <w:lang w:eastAsia="ru-RU"/>
        </w:rPr>
        <w:t>а.</w:t>
      </w:r>
    </w:p>
    <w:p w:rsidR="006E4DF9" w:rsidRDefault="006E4DF9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eastAsia="ru-RU"/>
        </w:rPr>
      </w:pPr>
    </w:p>
    <w:p w:rsidR="00A27C9F" w:rsidRDefault="00ED06D9">
      <w:pPr>
        <w:widowControl w:val="0"/>
        <w:spacing w:after="0" w:line="240" w:lineRule="auto"/>
        <w:contextualSpacing/>
        <w:jc w:val="center"/>
        <w:rPr>
          <w:rFonts w:ascii="PT Astra Serif" w:hAnsi="PT Astra Serif"/>
          <w:b/>
          <w:sz w:val="24"/>
          <w:szCs w:val="24"/>
          <w:lang w:eastAsia="ru-RU"/>
        </w:rPr>
      </w:pPr>
      <w:r>
        <w:rPr>
          <w:rFonts w:ascii="PT Astra Serif" w:hAnsi="PT Astra Serif"/>
          <w:b/>
          <w:sz w:val="24"/>
          <w:szCs w:val="24"/>
          <w:lang w:eastAsia="ru-RU"/>
        </w:rPr>
        <w:t>Порядок регистрации на электронной площадке</w:t>
      </w:r>
    </w:p>
    <w:p w:rsidR="00A27C9F" w:rsidRDefault="00A27C9F">
      <w:pPr>
        <w:widowControl w:val="0"/>
        <w:spacing w:after="0" w:line="240" w:lineRule="auto"/>
        <w:ind w:firstLine="720"/>
        <w:jc w:val="both"/>
        <w:rPr>
          <w:rFonts w:ascii="PT Astra Serif" w:hAnsi="PT Astra Serif"/>
          <w:sz w:val="24"/>
          <w:szCs w:val="24"/>
          <w:lang w:eastAsia="ru-RU"/>
        </w:rPr>
      </w:pPr>
    </w:p>
    <w:p w:rsidR="00A27C9F" w:rsidRDefault="00ED06D9">
      <w:pPr>
        <w:widowControl w:val="0"/>
        <w:spacing w:after="0" w:line="240" w:lineRule="auto"/>
        <w:ind w:firstLine="720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>9. Для обеспечения</w:t>
      </w:r>
      <w:r w:rsidR="00E53592">
        <w:rPr>
          <w:rFonts w:ascii="PT Astra Serif" w:hAnsi="PT Astra Serif"/>
          <w:sz w:val="24"/>
          <w:szCs w:val="24"/>
          <w:lang w:eastAsia="ru-RU"/>
        </w:rPr>
        <w:t xml:space="preserve"> доступа к участию в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0409F7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е претенденту необходимо пройти процедуру регистрации на электронной площадке.</w:t>
      </w:r>
    </w:p>
    <w:p w:rsidR="00A27C9F" w:rsidRDefault="00ED06D9">
      <w:pPr>
        <w:widowControl w:val="0"/>
        <w:spacing w:after="0" w:line="240" w:lineRule="auto"/>
        <w:ind w:firstLine="720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>10. Регистрация на электронной площадке осуществляется без взимания платы.</w:t>
      </w:r>
    </w:p>
    <w:p w:rsidR="00A27C9F" w:rsidRDefault="00ED06D9">
      <w:pPr>
        <w:pStyle w:val="af0"/>
        <w:spacing w:after="0" w:line="240" w:lineRule="auto"/>
        <w:ind w:left="0"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  <w:lang w:eastAsia="ru-RU"/>
        </w:rPr>
        <w:t>11. Регистрация на электронной площадке проводится в соответствии с регламентом электронной площадки</w:t>
      </w:r>
      <w:r w:rsidR="00705EBB">
        <w:rPr>
          <w:rFonts w:ascii="PT Astra Serif" w:hAnsi="PT Astra Serif"/>
          <w:sz w:val="24"/>
          <w:szCs w:val="24"/>
          <w:lang w:eastAsia="ru-RU"/>
        </w:rPr>
        <w:t xml:space="preserve"> </w:t>
      </w:r>
      <w:r>
        <w:rPr>
          <w:rFonts w:ascii="PT Astra Serif" w:hAnsi="PT Astra Serif"/>
          <w:sz w:val="24"/>
          <w:szCs w:val="24"/>
          <w:lang w:eastAsia="ru-RU"/>
        </w:rPr>
        <w:t xml:space="preserve">- </w:t>
      </w:r>
      <w:hyperlink r:id="rId13" w:history="1">
        <w:r w:rsidR="00705EBB" w:rsidRPr="00982605">
          <w:rPr>
            <w:rStyle w:val="af6"/>
            <w:rFonts w:ascii="PT Astra Serif" w:eastAsia="Calibri" w:hAnsi="PT Astra Serif"/>
            <w:sz w:val="24"/>
            <w:szCs w:val="24"/>
          </w:rPr>
          <w:t>https://utp.sberbank-ast.ru/AP/NBT/DefaultAction/0/3/0/0</w:t>
        </w:r>
      </w:hyperlink>
      <w:r w:rsidR="00705EBB">
        <w:rPr>
          <w:rFonts w:ascii="PT Astra Serif" w:eastAsia="Calibri" w:hAnsi="PT Astra Serif"/>
          <w:sz w:val="24"/>
          <w:szCs w:val="24"/>
        </w:rPr>
        <w:t>.</w:t>
      </w:r>
    </w:p>
    <w:p w:rsidR="00705EBB" w:rsidRDefault="00705EBB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</w:p>
    <w:p w:rsidR="00804E99" w:rsidRDefault="00291973" w:rsidP="0029197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Сроки, вр</w:t>
      </w:r>
      <w:r w:rsidR="00593363">
        <w:rPr>
          <w:rFonts w:ascii="PT Astra Serif" w:hAnsi="PT Astra Serif"/>
          <w:b/>
          <w:sz w:val="24"/>
          <w:szCs w:val="24"/>
        </w:rPr>
        <w:t>емя подачи заявок на участие в а</w:t>
      </w:r>
      <w:r>
        <w:rPr>
          <w:rFonts w:ascii="PT Astra Serif" w:hAnsi="PT Astra Serif"/>
          <w:b/>
          <w:sz w:val="24"/>
          <w:szCs w:val="24"/>
        </w:rPr>
        <w:t xml:space="preserve">укционе, </w:t>
      </w:r>
    </w:p>
    <w:p w:rsidR="00291973" w:rsidRDefault="00291973" w:rsidP="00804E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проведения </w:t>
      </w:r>
      <w:r w:rsidR="00A23C5B">
        <w:rPr>
          <w:rFonts w:ascii="PT Astra Serif" w:hAnsi="PT Astra Serif"/>
          <w:b/>
          <w:sz w:val="24"/>
          <w:szCs w:val="24"/>
        </w:rPr>
        <w:t xml:space="preserve">и подведения итогов </w:t>
      </w:r>
      <w:r w:rsidR="00593363">
        <w:rPr>
          <w:rFonts w:ascii="PT Astra Serif" w:hAnsi="PT Astra Serif"/>
          <w:b/>
          <w:sz w:val="24"/>
          <w:szCs w:val="24"/>
        </w:rPr>
        <w:t>а</w:t>
      </w:r>
      <w:r>
        <w:rPr>
          <w:rFonts w:ascii="PT Astra Serif" w:hAnsi="PT Astra Serif"/>
          <w:b/>
          <w:sz w:val="24"/>
          <w:szCs w:val="24"/>
        </w:rPr>
        <w:t>укциона</w:t>
      </w:r>
    </w:p>
    <w:p w:rsidR="00804E99" w:rsidRDefault="00804E99" w:rsidP="00804E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</w:p>
    <w:p w:rsidR="00291973" w:rsidRDefault="00291973" w:rsidP="00291973">
      <w:pPr>
        <w:spacing w:after="0" w:line="240" w:lineRule="auto"/>
        <w:jc w:val="center"/>
        <w:rPr>
          <w:rFonts w:ascii="PT Astra Serif" w:hAnsi="PT Astra Serif"/>
          <w:bCs/>
          <w:sz w:val="24"/>
          <w:szCs w:val="24"/>
          <w:lang w:eastAsia="ru-RU"/>
        </w:rPr>
      </w:pPr>
      <w:r>
        <w:rPr>
          <w:rFonts w:ascii="PT Astra Serif" w:hAnsi="PT Astra Serif"/>
          <w:bCs/>
          <w:sz w:val="24"/>
          <w:szCs w:val="24"/>
          <w:lang w:eastAsia="ru-RU"/>
        </w:rPr>
        <w:t>(Указанное в на</w:t>
      </w:r>
      <w:r w:rsidR="00593363">
        <w:rPr>
          <w:rFonts w:ascii="PT Astra Serif" w:hAnsi="PT Astra Serif"/>
          <w:bCs/>
          <w:sz w:val="24"/>
          <w:szCs w:val="24"/>
          <w:lang w:eastAsia="ru-RU"/>
        </w:rPr>
        <w:t>стоящем Извещении о проведен</w:t>
      </w:r>
      <w:proofErr w:type="gramStart"/>
      <w:r w:rsidR="00593363">
        <w:rPr>
          <w:rFonts w:ascii="PT Astra Serif" w:hAnsi="PT Astra Serif"/>
          <w:bCs/>
          <w:sz w:val="24"/>
          <w:szCs w:val="24"/>
          <w:lang w:eastAsia="ru-RU"/>
        </w:rPr>
        <w:t>ии а</w:t>
      </w:r>
      <w:r>
        <w:rPr>
          <w:rFonts w:ascii="PT Astra Serif" w:hAnsi="PT Astra Serif"/>
          <w:bCs/>
          <w:sz w:val="24"/>
          <w:szCs w:val="24"/>
          <w:lang w:eastAsia="ru-RU"/>
        </w:rPr>
        <w:t>у</w:t>
      </w:r>
      <w:proofErr w:type="gramEnd"/>
      <w:r>
        <w:rPr>
          <w:rFonts w:ascii="PT Astra Serif" w:hAnsi="PT Astra Serif"/>
          <w:bCs/>
          <w:sz w:val="24"/>
          <w:szCs w:val="24"/>
          <w:lang w:eastAsia="ru-RU"/>
        </w:rPr>
        <w:t>кциона время – Московское)</w:t>
      </w:r>
    </w:p>
    <w:p w:rsidR="00291973" w:rsidRDefault="00291973" w:rsidP="00291973">
      <w:pPr>
        <w:spacing w:after="0" w:line="240" w:lineRule="auto"/>
        <w:jc w:val="center"/>
        <w:rPr>
          <w:rFonts w:ascii="PT Astra Serif" w:hAnsi="PT Astra Serif"/>
          <w:bCs/>
          <w:sz w:val="24"/>
          <w:szCs w:val="24"/>
          <w:lang w:eastAsia="ru-RU"/>
        </w:rPr>
      </w:pPr>
      <w:r>
        <w:rPr>
          <w:rFonts w:ascii="PT Astra Serif" w:hAnsi="PT Astra Serif"/>
          <w:bCs/>
          <w:sz w:val="24"/>
          <w:szCs w:val="24"/>
          <w:lang w:eastAsia="ru-RU"/>
        </w:rPr>
        <w:t>(При исчислении сроков, указанных в на</w:t>
      </w:r>
      <w:r w:rsidR="00593363">
        <w:rPr>
          <w:rFonts w:ascii="PT Astra Serif" w:hAnsi="PT Astra Serif"/>
          <w:bCs/>
          <w:sz w:val="24"/>
          <w:szCs w:val="24"/>
          <w:lang w:eastAsia="ru-RU"/>
        </w:rPr>
        <w:t>стоящем Извещении о проведен</w:t>
      </w:r>
      <w:proofErr w:type="gramStart"/>
      <w:r w:rsidR="00593363">
        <w:rPr>
          <w:rFonts w:ascii="PT Astra Serif" w:hAnsi="PT Astra Serif"/>
          <w:bCs/>
          <w:sz w:val="24"/>
          <w:szCs w:val="24"/>
          <w:lang w:eastAsia="ru-RU"/>
        </w:rPr>
        <w:t>ии а</w:t>
      </w:r>
      <w:r>
        <w:rPr>
          <w:rFonts w:ascii="PT Astra Serif" w:hAnsi="PT Astra Serif"/>
          <w:bCs/>
          <w:sz w:val="24"/>
          <w:szCs w:val="24"/>
          <w:lang w:eastAsia="ru-RU"/>
        </w:rPr>
        <w:t>у</w:t>
      </w:r>
      <w:proofErr w:type="gramEnd"/>
      <w:r>
        <w:rPr>
          <w:rFonts w:ascii="PT Astra Serif" w:hAnsi="PT Astra Serif"/>
          <w:bCs/>
          <w:sz w:val="24"/>
          <w:szCs w:val="24"/>
          <w:lang w:eastAsia="ru-RU"/>
        </w:rPr>
        <w:t>кциона принимается время сервера электронной торговой площадки - Московское)</w:t>
      </w:r>
    </w:p>
    <w:p w:rsidR="00291973" w:rsidRDefault="00291973" w:rsidP="0029197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</w:p>
    <w:p w:rsidR="006161B5" w:rsidRPr="002578E7" w:rsidRDefault="00E6620A" w:rsidP="006161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12</w:t>
      </w:r>
      <w:r w:rsidR="0098480E">
        <w:rPr>
          <w:rFonts w:ascii="PT Astra Serif" w:hAnsi="PT Astra Serif"/>
          <w:sz w:val="24"/>
          <w:szCs w:val="24"/>
        </w:rPr>
        <w:t xml:space="preserve">. </w:t>
      </w:r>
      <w:r w:rsidR="006161B5">
        <w:rPr>
          <w:rFonts w:ascii="PT Astra Serif" w:hAnsi="PT Astra Serif"/>
          <w:sz w:val="24"/>
          <w:szCs w:val="24"/>
        </w:rPr>
        <w:t xml:space="preserve">Начало приема заявок на участие в аукционе – </w:t>
      </w:r>
      <w:r w:rsidR="006161B5">
        <w:rPr>
          <w:rFonts w:ascii="PT Astra Serif" w:hAnsi="PT Astra Serif"/>
          <w:b/>
          <w:sz w:val="24"/>
          <w:szCs w:val="24"/>
        </w:rPr>
        <w:t xml:space="preserve">23.06.2022 </w:t>
      </w:r>
      <w:r w:rsidR="006161B5" w:rsidRPr="002578E7">
        <w:rPr>
          <w:rFonts w:ascii="PT Astra Serif" w:hAnsi="PT Astra Serif"/>
          <w:b/>
          <w:sz w:val="24"/>
          <w:szCs w:val="24"/>
        </w:rPr>
        <w:t xml:space="preserve"> </w:t>
      </w:r>
      <w:r w:rsidR="006161B5" w:rsidRPr="002578E7">
        <w:rPr>
          <w:rFonts w:ascii="PT Astra Serif" w:hAnsi="PT Astra Serif"/>
          <w:sz w:val="24"/>
          <w:szCs w:val="24"/>
        </w:rPr>
        <w:t xml:space="preserve">года в </w:t>
      </w:r>
      <w:r w:rsidR="006161B5" w:rsidRPr="002578E7">
        <w:rPr>
          <w:rFonts w:ascii="PT Astra Serif" w:hAnsi="PT Astra Serif"/>
          <w:b/>
          <w:sz w:val="24"/>
          <w:szCs w:val="24"/>
        </w:rPr>
        <w:t>00:00</w:t>
      </w:r>
      <w:r w:rsidR="006161B5"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6161B5" w:rsidRPr="002578E7" w:rsidRDefault="006161B5" w:rsidP="006161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2578E7">
        <w:rPr>
          <w:rFonts w:ascii="PT Astra Serif" w:hAnsi="PT Astra Serif"/>
          <w:sz w:val="24"/>
          <w:szCs w:val="24"/>
        </w:rPr>
        <w:lastRenderedPageBreak/>
        <w:t>1</w:t>
      </w:r>
      <w:r>
        <w:rPr>
          <w:rFonts w:ascii="PT Astra Serif" w:hAnsi="PT Astra Serif"/>
          <w:sz w:val="24"/>
          <w:szCs w:val="24"/>
        </w:rPr>
        <w:t>3</w:t>
      </w:r>
      <w:r w:rsidRPr="002578E7">
        <w:rPr>
          <w:rFonts w:ascii="PT Astra Serif" w:hAnsi="PT Astra Serif"/>
          <w:sz w:val="24"/>
          <w:szCs w:val="24"/>
        </w:rPr>
        <w:t>. Окончание приема заявок на участие в аукционе –</w:t>
      </w:r>
      <w:r>
        <w:rPr>
          <w:rFonts w:ascii="PT Astra Serif" w:hAnsi="PT Astra Serif"/>
          <w:b/>
          <w:sz w:val="24"/>
          <w:szCs w:val="24"/>
        </w:rPr>
        <w:t xml:space="preserve"> 21.07</w:t>
      </w:r>
      <w:r w:rsidRPr="002578E7">
        <w:rPr>
          <w:rFonts w:ascii="PT Astra Serif" w:hAnsi="PT Astra Serif"/>
          <w:b/>
          <w:sz w:val="24"/>
          <w:szCs w:val="24"/>
        </w:rPr>
        <w:t>.2022</w:t>
      </w:r>
      <w:r w:rsidRPr="002578E7">
        <w:rPr>
          <w:rFonts w:ascii="PT Astra Serif" w:hAnsi="PT Astra Serif"/>
          <w:sz w:val="24"/>
          <w:szCs w:val="24"/>
        </w:rPr>
        <w:t xml:space="preserve"> года в </w:t>
      </w:r>
      <w:r w:rsidRPr="002578E7">
        <w:rPr>
          <w:rFonts w:ascii="PT Astra Serif" w:hAnsi="PT Astra Serif"/>
          <w:b/>
          <w:sz w:val="24"/>
          <w:szCs w:val="24"/>
        </w:rPr>
        <w:t>23:59</w:t>
      </w:r>
      <w:r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6161B5" w:rsidRPr="002578E7" w:rsidRDefault="006161B5" w:rsidP="006161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14.</w:t>
      </w:r>
      <w:r w:rsidRPr="002578E7">
        <w:rPr>
          <w:rFonts w:ascii="PT Astra Serif" w:hAnsi="PT Astra Serif"/>
          <w:sz w:val="24"/>
          <w:szCs w:val="24"/>
        </w:rPr>
        <w:t xml:space="preserve"> Рассмотрение заявок и документов претендентов, допуск их к участию в аукционе – </w:t>
      </w:r>
      <w:r>
        <w:rPr>
          <w:rFonts w:ascii="PT Astra Serif" w:hAnsi="PT Astra Serif"/>
          <w:b/>
          <w:sz w:val="24"/>
          <w:szCs w:val="24"/>
        </w:rPr>
        <w:t>22.07.</w:t>
      </w:r>
      <w:r w:rsidRPr="002578E7">
        <w:rPr>
          <w:rFonts w:ascii="PT Astra Serif" w:hAnsi="PT Astra Serif"/>
          <w:b/>
          <w:sz w:val="24"/>
          <w:szCs w:val="24"/>
        </w:rPr>
        <w:t>2022</w:t>
      </w:r>
      <w:r w:rsidRPr="002578E7">
        <w:rPr>
          <w:rFonts w:ascii="PT Astra Serif" w:hAnsi="PT Astra Serif"/>
          <w:sz w:val="24"/>
          <w:szCs w:val="24"/>
        </w:rPr>
        <w:t xml:space="preserve"> года</w:t>
      </w:r>
      <w:r w:rsidRPr="002578E7">
        <w:rPr>
          <w:rFonts w:ascii="PT Astra Serif" w:hAnsi="PT Astra Serif"/>
          <w:b/>
          <w:sz w:val="24"/>
          <w:szCs w:val="24"/>
        </w:rPr>
        <w:t xml:space="preserve"> </w:t>
      </w:r>
      <w:r w:rsidRPr="002578E7">
        <w:rPr>
          <w:rFonts w:ascii="PT Astra Serif" w:hAnsi="PT Astra Serif"/>
          <w:sz w:val="24"/>
          <w:szCs w:val="24"/>
        </w:rPr>
        <w:t xml:space="preserve">(не может превышать одного рабочего дня </w:t>
      </w:r>
      <w:proofErr w:type="gramStart"/>
      <w:r w:rsidRPr="002578E7">
        <w:rPr>
          <w:rFonts w:ascii="PT Astra Serif" w:hAnsi="PT Astra Serif"/>
          <w:sz w:val="24"/>
          <w:szCs w:val="24"/>
        </w:rPr>
        <w:t>с даты окончания</w:t>
      </w:r>
      <w:proofErr w:type="gramEnd"/>
      <w:r w:rsidRPr="002578E7">
        <w:rPr>
          <w:rFonts w:ascii="PT Astra Serif" w:hAnsi="PT Astra Serif"/>
          <w:sz w:val="24"/>
          <w:szCs w:val="24"/>
        </w:rPr>
        <w:t xml:space="preserve"> срока подачи заявок на участие в аукционе).</w:t>
      </w:r>
    </w:p>
    <w:p w:rsidR="006161B5" w:rsidRPr="002578E7" w:rsidRDefault="006161B5" w:rsidP="006161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15</w:t>
      </w:r>
      <w:r w:rsidRPr="002578E7">
        <w:rPr>
          <w:rFonts w:ascii="PT Astra Serif" w:hAnsi="PT Astra Serif"/>
          <w:sz w:val="24"/>
          <w:szCs w:val="24"/>
        </w:rPr>
        <w:t xml:space="preserve">. Проведение аукциона (дата и время начала приема предложений от участников аукциона) – </w:t>
      </w:r>
      <w:r>
        <w:rPr>
          <w:rFonts w:ascii="PT Astra Serif" w:hAnsi="PT Astra Serif"/>
          <w:b/>
          <w:sz w:val="24"/>
          <w:szCs w:val="24"/>
        </w:rPr>
        <w:t>25.07.</w:t>
      </w:r>
      <w:r w:rsidRPr="002578E7">
        <w:rPr>
          <w:rFonts w:ascii="PT Astra Serif" w:hAnsi="PT Astra Serif"/>
          <w:b/>
          <w:sz w:val="24"/>
          <w:szCs w:val="24"/>
        </w:rPr>
        <w:t>2022</w:t>
      </w:r>
      <w:r w:rsidRPr="002578E7">
        <w:rPr>
          <w:rFonts w:ascii="PT Astra Serif" w:hAnsi="PT Astra Serif"/>
          <w:sz w:val="24"/>
          <w:szCs w:val="24"/>
        </w:rPr>
        <w:t xml:space="preserve"> года в </w:t>
      </w:r>
      <w:r w:rsidRPr="002578E7">
        <w:rPr>
          <w:rFonts w:ascii="PT Astra Serif" w:hAnsi="PT Astra Serif"/>
          <w:b/>
          <w:sz w:val="24"/>
          <w:szCs w:val="24"/>
        </w:rPr>
        <w:t>09:00</w:t>
      </w:r>
      <w:r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6161B5" w:rsidRDefault="006161B5" w:rsidP="006161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16</w:t>
      </w:r>
      <w:r w:rsidRPr="002578E7">
        <w:rPr>
          <w:rFonts w:ascii="PT Astra Serif" w:hAnsi="PT Astra Serif"/>
          <w:sz w:val="24"/>
          <w:szCs w:val="24"/>
        </w:rPr>
        <w:t xml:space="preserve">. Подведение итогов аукциона – </w:t>
      </w:r>
      <w:r>
        <w:rPr>
          <w:rFonts w:ascii="PT Astra Serif" w:hAnsi="PT Astra Serif"/>
          <w:b/>
          <w:sz w:val="24"/>
          <w:szCs w:val="24"/>
        </w:rPr>
        <w:t>26.07</w:t>
      </w:r>
      <w:r w:rsidRPr="002578E7">
        <w:rPr>
          <w:rFonts w:ascii="PT Astra Serif" w:hAnsi="PT Astra Serif"/>
          <w:b/>
          <w:sz w:val="24"/>
          <w:szCs w:val="24"/>
        </w:rPr>
        <w:t>.202</w:t>
      </w:r>
      <w:r>
        <w:rPr>
          <w:rFonts w:ascii="PT Astra Serif" w:hAnsi="PT Astra Serif"/>
          <w:b/>
          <w:sz w:val="24"/>
          <w:szCs w:val="24"/>
        </w:rPr>
        <w:t>2</w:t>
      </w:r>
      <w:r w:rsidRPr="002578E7">
        <w:rPr>
          <w:rFonts w:ascii="PT Astra Serif" w:hAnsi="PT Astra Serif"/>
          <w:sz w:val="24"/>
          <w:szCs w:val="24"/>
        </w:rPr>
        <w:t xml:space="preserve"> года в </w:t>
      </w:r>
      <w:r w:rsidRPr="002578E7">
        <w:rPr>
          <w:rFonts w:ascii="PT Astra Serif" w:hAnsi="PT Astra Serif"/>
          <w:b/>
          <w:sz w:val="24"/>
          <w:szCs w:val="24"/>
        </w:rPr>
        <w:t>15:00</w:t>
      </w:r>
      <w:r w:rsidRPr="002578E7">
        <w:rPr>
          <w:rFonts w:ascii="PT Astra Serif" w:hAnsi="PT Astra Serif"/>
          <w:sz w:val="24"/>
          <w:szCs w:val="24"/>
        </w:rPr>
        <w:t xml:space="preserve"> (время МСК).</w:t>
      </w:r>
    </w:p>
    <w:p w:rsidR="006161B5" w:rsidRDefault="006161B5" w:rsidP="006161B5">
      <w:pPr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17. Документация для участия в аукционе предоставляется бесплатно на электронной площадке  (http://utp.sberbank-ast.ru, торговая секция «Приватизация, аренда и продажа прав»).</w:t>
      </w:r>
    </w:p>
    <w:p w:rsidR="0098480E" w:rsidRDefault="0098480E" w:rsidP="006161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A27C9F" w:rsidRDefault="001674C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Финансовое обеспечение з</w:t>
      </w:r>
      <w:r w:rsidR="00ED06D9">
        <w:rPr>
          <w:rFonts w:ascii="PT Astra Serif" w:hAnsi="PT Astra Serif"/>
          <w:b/>
          <w:sz w:val="24"/>
          <w:szCs w:val="24"/>
        </w:rPr>
        <w:t xml:space="preserve">аявки на участие в </w:t>
      </w:r>
      <w:r w:rsidR="000409F7">
        <w:rPr>
          <w:rFonts w:ascii="PT Astra Serif" w:hAnsi="PT Astra Serif"/>
          <w:b/>
          <w:sz w:val="24"/>
          <w:szCs w:val="24"/>
        </w:rPr>
        <w:t>а</w:t>
      </w:r>
      <w:r w:rsidR="00C94A67">
        <w:rPr>
          <w:rFonts w:ascii="PT Astra Serif" w:hAnsi="PT Astra Serif"/>
          <w:b/>
          <w:sz w:val="24"/>
          <w:szCs w:val="24"/>
        </w:rPr>
        <w:t>укцион</w:t>
      </w:r>
      <w:r w:rsidR="00ED06D9">
        <w:rPr>
          <w:rFonts w:ascii="PT Astra Serif" w:hAnsi="PT Astra Serif"/>
          <w:b/>
          <w:sz w:val="24"/>
          <w:szCs w:val="24"/>
        </w:rPr>
        <w:t>е (задаток)</w:t>
      </w:r>
    </w:p>
    <w:p w:rsidR="00A27C9F" w:rsidRDefault="00A27C9F">
      <w:pPr>
        <w:pStyle w:val="ConsPlusNormal0"/>
        <w:spacing w:line="264" w:lineRule="auto"/>
        <w:jc w:val="center"/>
        <w:outlineLvl w:val="2"/>
        <w:rPr>
          <w:rFonts w:ascii="PT Astra Serif" w:hAnsi="PT Astra Serif"/>
          <w:b/>
          <w:sz w:val="24"/>
          <w:szCs w:val="24"/>
        </w:rPr>
      </w:pPr>
    </w:p>
    <w:p w:rsidR="00A27C9F" w:rsidRDefault="00ED06D9"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</w:pPr>
      <w:r>
        <w:rPr>
          <w:rFonts w:ascii="PT Astra Serif" w:hAnsi="PT Astra Serif"/>
          <w:sz w:val="24"/>
          <w:szCs w:val="24"/>
        </w:rPr>
        <w:tab/>
        <w:t xml:space="preserve">     18. Сумма задатка для участия в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определяется Организатором </w:t>
      </w:r>
      <w:r w:rsidR="00E6620A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в размере 25000 (двадцать пять тысяч) рублей. </w:t>
      </w:r>
      <w:r>
        <w:rPr>
          <w:rFonts w:ascii="PT Astra Serif" w:hAnsi="PT Astra Serif"/>
          <w:bCs/>
          <w:sz w:val="24"/>
          <w:szCs w:val="24"/>
          <w:lang w:bidi="ru-RU"/>
        </w:rPr>
        <w:t xml:space="preserve">Задаток перечисляется на реквизиты Оператора </w:t>
      </w:r>
      <w:hyperlink r:id="rId14" w:tgtFrame="_blank" w:history="1">
        <w:r w:rsidR="00705EBB" w:rsidRPr="00C254C2">
          <w:rPr>
            <w:rStyle w:val="af6"/>
            <w:rFonts w:ascii="PT Astra Serif" w:hAnsi="PT Astra Serif"/>
            <w:sz w:val="24"/>
            <w:szCs w:val="24"/>
          </w:rPr>
          <w:t>https://utp.sberbank-ast.ru/AP/Notice/653/Requisites</w:t>
        </w:r>
      </w:hyperlink>
      <w:r>
        <w:rPr>
          <w:rFonts w:ascii="PT Astra Serif" w:hAnsi="PT Astra Serif"/>
          <w:sz w:val="24"/>
          <w:szCs w:val="24"/>
        </w:rPr>
        <w:t>.</w:t>
      </w:r>
    </w:p>
    <w:p w:rsidR="00A27C9F" w:rsidRDefault="00ED06D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19. Для участия в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претендент регистрируется на электронной площадке в установленном порядке. До подачи заявки на участие в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(далее - </w:t>
      </w:r>
      <w:r w:rsidR="005F2699">
        <w:rPr>
          <w:rFonts w:ascii="PT Astra Serif" w:hAnsi="PT Astra Serif"/>
          <w:sz w:val="24"/>
          <w:szCs w:val="24"/>
        </w:rPr>
        <w:t>Заявка</w:t>
      </w:r>
      <w:r>
        <w:rPr>
          <w:rFonts w:ascii="PT Astra Serif" w:hAnsi="PT Astra Serif"/>
          <w:sz w:val="24"/>
          <w:szCs w:val="24"/>
        </w:rPr>
        <w:t xml:space="preserve">), претенденты осуществляют перечисление суммы задатка на участие в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 на банковские реквизиты Оператора, размещенные в открытой части торговой секции. В момент подачи заявки Оператор проверяет наличие денежной суммы в размере зад</w:t>
      </w:r>
      <w:r w:rsidR="00E6620A">
        <w:rPr>
          <w:rFonts w:ascii="PT Astra Serif" w:hAnsi="PT Astra Serif"/>
          <w:sz w:val="24"/>
          <w:szCs w:val="24"/>
        </w:rPr>
        <w:t>атка на лицевом счете претендента</w:t>
      </w:r>
      <w:r>
        <w:rPr>
          <w:rFonts w:ascii="PT Astra Serif" w:hAnsi="PT Astra Serif"/>
          <w:sz w:val="24"/>
          <w:szCs w:val="24"/>
        </w:rPr>
        <w:t xml:space="preserve"> и осуществляет блокирование необходимой денежной суммы.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20. Задаток подлежит возврату: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</w:t>
      </w:r>
      <w:r w:rsidR="00593363">
        <w:rPr>
          <w:rFonts w:ascii="PT Astra Serif" w:hAnsi="PT Astra Serif"/>
          <w:sz w:val="24"/>
          <w:szCs w:val="24"/>
        </w:rPr>
        <w:t xml:space="preserve">участникам аукциона  </w:t>
      </w:r>
      <w:proofErr w:type="gramStart"/>
      <w:r>
        <w:rPr>
          <w:rFonts w:ascii="PT Astra Serif" w:hAnsi="PT Astra Serif"/>
          <w:sz w:val="24"/>
          <w:szCs w:val="24"/>
        </w:rPr>
        <w:t xml:space="preserve">в случае отказа Организатора </w:t>
      </w:r>
      <w:r w:rsidR="00593363">
        <w:rPr>
          <w:rFonts w:ascii="PT Astra Serif" w:hAnsi="PT Astra Serif"/>
          <w:sz w:val="24"/>
          <w:szCs w:val="24"/>
        </w:rPr>
        <w:t xml:space="preserve">аукциона от проведения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в течение пяти рабочих дней со дня опубликования извещения о</w:t>
      </w:r>
      <w:r w:rsidR="00593363">
        <w:rPr>
          <w:rFonts w:ascii="PT Astra Serif" w:hAnsi="PT Astra Serif"/>
          <w:sz w:val="24"/>
          <w:szCs w:val="24"/>
        </w:rPr>
        <w:t>б отказе</w:t>
      </w:r>
      <w:proofErr w:type="gramEnd"/>
      <w:r w:rsidR="00593363">
        <w:rPr>
          <w:rFonts w:ascii="PT Astra Serif" w:hAnsi="PT Astra Serif"/>
          <w:sz w:val="24"/>
          <w:szCs w:val="24"/>
        </w:rPr>
        <w:t xml:space="preserve"> от проведения</w:t>
      </w:r>
      <w:r>
        <w:rPr>
          <w:rFonts w:ascii="PT Astra Serif" w:hAnsi="PT Astra Serif"/>
          <w:sz w:val="24"/>
          <w:szCs w:val="24"/>
        </w:rPr>
        <w:t xml:space="preserve">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а;</w:t>
      </w:r>
    </w:p>
    <w:p w:rsidR="00A27C9F" w:rsidRDefault="001674C4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претенденту </w:t>
      </w:r>
      <w:proofErr w:type="gramStart"/>
      <w:r>
        <w:rPr>
          <w:rFonts w:ascii="PT Astra Serif" w:hAnsi="PT Astra Serif"/>
          <w:sz w:val="24"/>
          <w:szCs w:val="24"/>
        </w:rPr>
        <w:t>при отзыве З</w:t>
      </w:r>
      <w:r w:rsidR="00ED06D9">
        <w:rPr>
          <w:rFonts w:ascii="PT Astra Serif" w:hAnsi="PT Astra Serif"/>
          <w:sz w:val="24"/>
          <w:szCs w:val="24"/>
        </w:rPr>
        <w:t>аявки до даты рассмотрения</w:t>
      </w:r>
      <w:r>
        <w:rPr>
          <w:rFonts w:ascii="PT Astra Serif" w:hAnsi="PT Astra Serif"/>
          <w:sz w:val="24"/>
          <w:szCs w:val="24"/>
        </w:rPr>
        <w:t xml:space="preserve"> З</w:t>
      </w:r>
      <w:r w:rsidR="00593363">
        <w:rPr>
          <w:rFonts w:ascii="PT Astra Serif" w:hAnsi="PT Astra Serif"/>
          <w:sz w:val="24"/>
          <w:szCs w:val="24"/>
        </w:rPr>
        <w:t>аявок на участие в</w:t>
      </w:r>
      <w:r w:rsidR="00ED06D9">
        <w:rPr>
          <w:rFonts w:ascii="PT Astra Serif" w:hAnsi="PT Astra Serif"/>
          <w:sz w:val="24"/>
          <w:szCs w:val="24"/>
        </w:rPr>
        <w:t xml:space="preserve">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>е в течение</w:t>
      </w:r>
      <w:proofErr w:type="gramEnd"/>
      <w:r w:rsidR="00ED06D9">
        <w:rPr>
          <w:rFonts w:ascii="PT Astra Serif" w:hAnsi="PT Astra Serif"/>
          <w:sz w:val="24"/>
          <w:szCs w:val="24"/>
        </w:rPr>
        <w:t xml:space="preserve"> пяти рабочих дней с даты поступления Организатору </w:t>
      </w:r>
      <w:r w:rsidR="00593363">
        <w:rPr>
          <w:rFonts w:ascii="PT Astra Serif" w:hAnsi="PT Astra Serif"/>
          <w:sz w:val="24"/>
          <w:szCs w:val="24"/>
        </w:rPr>
        <w:t xml:space="preserve">аукциона </w:t>
      </w:r>
      <w:r>
        <w:rPr>
          <w:rFonts w:ascii="PT Astra Serif" w:hAnsi="PT Astra Serif"/>
          <w:sz w:val="24"/>
          <w:szCs w:val="24"/>
        </w:rPr>
        <w:t>уведомления об отзыве З</w:t>
      </w:r>
      <w:r w:rsidR="00ED06D9">
        <w:rPr>
          <w:rFonts w:ascii="PT Astra Serif" w:hAnsi="PT Astra Serif"/>
          <w:sz w:val="24"/>
          <w:szCs w:val="24"/>
        </w:rPr>
        <w:t>аявки;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участнику </w:t>
      </w:r>
      <w:r w:rsidR="0059336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сделавшего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а, в течение десяти рабочих дней </w:t>
      </w:r>
      <w:proofErr w:type="gramStart"/>
      <w:r>
        <w:rPr>
          <w:rFonts w:ascii="PT Astra Serif" w:hAnsi="PT Astra Serif"/>
          <w:sz w:val="24"/>
          <w:szCs w:val="24"/>
        </w:rPr>
        <w:t>с даты заключения</w:t>
      </w:r>
      <w:proofErr w:type="gramEnd"/>
      <w:r>
        <w:rPr>
          <w:rFonts w:ascii="PT Astra Serif" w:hAnsi="PT Astra Serif"/>
          <w:sz w:val="24"/>
          <w:szCs w:val="24"/>
        </w:rPr>
        <w:t xml:space="preserve">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 с победителем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участникам </w:t>
      </w:r>
      <w:r w:rsidR="0059336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в течение десяти рабочих дней </w:t>
      </w:r>
      <w:proofErr w:type="gramStart"/>
      <w:r>
        <w:rPr>
          <w:rFonts w:ascii="PT Astra Serif" w:hAnsi="PT Astra Serif"/>
          <w:sz w:val="24"/>
          <w:szCs w:val="24"/>
        </w:rPr>
        <w:t>с даты подписания</w:t>
      </w:r>
      <w:proofErr w:type="gramEnd"/>
      <w:r>
        <w:rPr>
          <w:rFonts w:ascii="PT Astra Serif" w:hAnsi="PT Astra Serif"/>
          <w:sz w:val="24"/>
          <w:szCs w:val="24"/>
        </w:rPr>
        <w:t xml:space="preserve"> протокола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претендентам, не допущенным к участию в электронном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е, в течение десяти рабочих дней со дня подписания протокола рассмотрения заявок на участие в </w:t>
      </w:r>
      <w:r w:rsidR="000409F7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е.</w:t>
      </w:r>
    </w:p>
    <w:p w:rsidR="00A27C9F" w:rsidRDefault="00ED06D9">
      <w:pPr>
        <w:widowControl w:val="0"/>
        <w:spacing w:after="0" w:line="240" w:lineRule="auto"/>
        <w:ind w:left="-567" w:firstLine="1275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>21. Порядок возврата задатка: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>-</w:t>
      </w:r>
      <w:r w:rsidR="000409F7">
        <w:rPr>
          <w:rFonts w:ascii="PT Astra Serif" w:hAnsi="PT Astra Serif"/>
          <w:sz w:val="24"/>
          <w:szCs w:val="24"/>
          <w:lang w:bidi="ru-RU"/>
        </w:rPr>
        <w:t xml:space="preserve"> </w:t>
      </w:r>
      <w:r>
        <w:rPr>
          <w:rFonts w:ascii="PT Astra Serif" w:hAnsi="PT Astra Serif"/>
          <w:sz w:val="24"/>
          <w:szCs w:val="24"/>
          <w:lang w:bidi="ru-RU"/>
        </w:rPr>
        <w:t xml:space="preserve">оператор прекращает блокирование в отношении денежных средств участников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заблокированных в размере задатков на их лицевых счетах на электронной площадке после публикации протокола рассмотрения заявок на участие в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е (об итогах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а), за исключением победителя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 и участника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сделавшего предпоследнее предложение о цене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или единственного участника </w:t>
      </w:r>
      <w:r w:rsidR="000409F7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>а.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22. Организатор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 посредством штатного интерфейса торговой секции формирует </w:t>
      </w:r>
      <w:r w:rsidRPr="00804E99">
        <w:rPr>
          <w:rFonts w:ascii="PT Astra Serif" w:hAnsi="PT Astra Serif"/>
          <w:b/>
          <w:sz w:val="24"/>
          <w:szCs w:val="24"/>
          <w:lang w:bidi="ru-RU"/>
        </w:rPr>
        <w:t>поручение Оператору</w:t>
      </w:r>
      <w:r>
        <w:rPr>
          <w:rFonts w:ascii="PT Astra Serif" w:hAnsi="PT Astra Serif"/>
          <w:sz w:val="24"/>
          <w:szCs w:val="24"/>
          <w:lang w:bidi="ru-RU"/>
        </w:rPr>
        <w:t>: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- о перечислении задатка победителя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или единственного участника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 после </w:t>
      </w:r>
      <w:r w:rsidR="00A949B3">
        <w:rPr>
          <w:rFonts w:ascii="PT Astra Serif" w:hAnsi="PT Astra Serif"/>
          <w:sz w:val="24"/>
          <w:szCs w:val="24"/>
          <w:lang w:bidi="ru-RU"/>
        </w:rPr>
        <w:t xml:space="preserve">заключения Договора </w:t>
      </w:r>
      <w:r>
        <w:rPr>
          <w:rFonts w:ascii="PT Astra Serif" w:hAnsi="PT Astra Serif"/>
          <w:sz w:val="24"/>
          <w:szCs w:val="24"/>
          <w:lang w:bidi="ru-RU"/>
        </w:rPr>
        <w:t>на указанные в поручении банковские реквизиты;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  <w:lang w:bidi="ru-RU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- о разблокировании задатка участника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сделавшего предпоследнее предложение о цене </w:t>
      </w:r>
      <w:r w:rsidR="00A949B3">
        <w:rPr>
          <w:rFonts w:ascii="PT Astra Serif" w:hAnsi="PT Astra Serif"/>
          <w:sz w:val="24"/>
          <w:szCs w:val="24"/>
          <w:lang w:bidi="ru-RU"/>
        </w:rPr>
        <w:t>права заключения Договора</w:t>
      </w:r>
      <w:r>
        <w:rPr>
          <w:rFonts w:ascii="PT Astra Serif" w:hAnsi="PT Astra Serif"/>
          <w:sz w:val="24"/>
          <w:szCs w:val="24"/>
          <w:lang w:bidi="ru-RU"/>
        </w:rPr>
        <w:t xml:space="preserve">, после заключения </w:t>
      </w:r>
      <w:r w:rsidR="005F2699">
        <w:rPr>
          <w:rFonts w:ascii="PT Astra Serif" w:hAnsi="PT Astra Serif"/>
          <w:sz w:val="24"/>
          <w:szCs w:val="24"/>
          <w:lang w:bidi="ru-RU"/>
        </w:rPr>
        <w:t>Договор</w:t>
      </w:r>
      <w:r>
        <w:rPr>
          <w:rFonts w:ascii="PT Astra Serif" w:hAnsi="PT Astra Serif"/>
          <w:sz w:val="24"/>
          <w:szCs w:val="24"/>
          <w:lang w:bidi="ru-RU"/>
        </w:rPr>
        <w:t xml:space="preserve">а с победителем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  <w:lang w:bidi="ru-RU"/>
        </w:rPr>
        <w:t xml:space="preserve">- о перечислении задатка участника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>
        <w:rPr>
          <w:rFonts w:ascii="PT Astra Serif" w:hAnsi="PT Astra Serif"/>
          <w:sz w:val="24"/>
          <w:szCs w:val="24"/>
          <w:lang w:bidi="ru-RU"/>
        </w:rPr>
        <w:t xml:space="preserve">а, сделавшего предпоследнее предложение о цене </w:t>
      </w:r>
      <w:r w:rsidR="00A949B3">
        <w:rPr>
          <w:rFonts w:ascii="PT Astra Serif" w:hAnsi="PT Astra Serif"/>
          <w:sz w:val="24"/>
          <w:szCs w:val="24"/>
          <w:lang w:bidi="ru-RU"/>
        </w:rPr>
        <w:t>права заключения Договора</w:t>
      </w:r>
      <w:r>
        <w:rPr>
          <w:rFonts w:ascii="PT Astra Serif" w:hAnsi="PT Astra Serif"/>
          <w:sz w:val="24"/>
          <w:szCs w:val="24"/>
          <w:lang w:bidi="ru-RU"/>
        </w:rPr>
        <w:t xml:space="preserve">, в случае уклонения от заключения </w:t>
      </w:r>
      <w:r w:rsidR="005F2699">
        <w:rPr>
          <w:rFonts w:ascii="PT Astra Serif" w:hAnsi="PT Astra Serif"/>
          <w:sz w:val="24"/>
          <w:szCs w:val="24"/>
          <w:lang w:bidi="ru-RU"/>
        </w:rPr>
        <w:t>Договор</w:t>
      </w:r>
      <w:r>
        <w:rPr>
          <w:rFonts w:ascii="PT Astra Serif" w:hAnsi="PT Astra Serif"/>
          <w:sz w:val="24"/>
          <w:szCs w:val="24"/>
          <w:lang w:bidi="ru-RU"/>
        </w:rPr>
        <w:t xml:space="preserve">а победителя </w:t>
      </w:r>
      <w:r w:rsidR="00A949B3">
        <w:rPr>
          <w:rFonts w:ascii="PT Astra Serif" w:hAnsi="PT Astra Serif"/>
          <w:sz w:val="24"/>
          <w:szCs w:val="24"/>
          <w:lang w:bidi="ru-RU"/>
        </w:rPr>
        <w:t>а</w:t>
      </w:r>
      <w:r w:rsidR="00C94A67">
        <w:rPr>
          <w:rFonts w:ascii="PT Astra Serif" w:hAnsi="PT Astra Serif"/>
          <w:sz w:val="24"/>
          <w:szCs w:val="24"/>
          <w:lang w:bidi="ru-RU"/>
        </w:rPr>
        <w:t>укцион</w:t>
      </w:r>
      <w:r w:rsidR="00A949B3">
        <w:rPr>
          <w:rFonts w:ascii="PT Astra Serif" w:hAnsi="PT Astra Serif"/>
          <w:sz w:val="24"/>
          <w:szCs w:val="24"/>
          <w:lang w:bidi="ru-RU"/>
        </w:rPr>
        <w:t xml:space="preserve">а на указанные </w:t>
      </w:r>
      <w:r>
        <w:rPr>
          <w:rFonts w:ascii="PT Astra Serif" w:hAnsi="PT Astra Serif"/>
          <w:sz w:val="24"/>
          <w:szCs w:val="24"/>
          <w:lang w:bidi="ru-RU"/>
        </w:rPr>
        <w:t>в поручении банковские реквизиты.</w:t>
      </w:r>
      <w:r>
        <w:rPr>
          <w:rFonts w:ascii="PT Astra Serif" w:hAnsi="PT Astra Serif"/>
          <w:sz w:val="24"/>
          <w:szCs w:val="24"/>
        </w:rPr>
        <w:t xml:space="preserve"> 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23. Сумма внесенного задатка победителю, равно как и участнику </w:t>
      </w:r>
      <w:r w:rsidR="00A949B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сделавшему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а, и с которым </w:t>
      </w:r>
      <w:r>
        <w:rPr>
          <w:rFonts w:ascii="PT Astra Serif" w:hAnsi="PT Astra Serif"/>
          <w:sz w:val="24"/>
          <w:szCs w:val="24"/>
        </w:rPr>
        <w:lastRenderedPageBreak/>
        <w:t xml:space="preserve">подлежит заключению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, либо участнику </w:t>
      </w:r>
      <w:r w:rsidR="00C6234C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признанному единственным участником </w:t>
      </w:r>
      <w:r w:rsidR="00C6234C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и участнику, подавшему единственную заявку на участие в </w:t>
      </w:r>
      <w:r w:rsidR="00C6234C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е, засчитывается в счет платежей по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у.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24. Задаток не подлежит возврату: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победителю </w:t>
      </w:r>
      <w:r w:rsidR="00C6234C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при уклонении или отказе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участнику </w:t>
      </w:r>
      <w:r w:rsidR="000D7671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сделавшему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а, при уклонении или отказе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лицу, признанному единственным участником </w:t>
      </w:r>
      <w:r w:rsidR="000D7671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при уклонении или отказе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- уча</w:t>
      </w:r>
      <w:r w:rsidR="00D22B13">
        <w:rPr>
          <w:rFonts w:ascii="PT Astra Serif" w:hAnsi="PT Astra Serif"/>
          <w:sz w:val="24"/>
          <w:szCs w:val="24"/>
        </w:rPr>
        <w:t>стнику, подавшему единственную З</w:t>
      </w:r>
      <w:r w:rsidR="00AF77C1">
        <w:rPr>
          <w:rFonts w:ascii="PT Astra Serif" w:hAnsi="PT Astra Serif"/>
          <w:sz w:val="24"/>
          <w:szCs w:val="24"/>
        </w:rPr>
        <w:t>аявку</w:t>
      </w:r>
      <w:r>
        <w:rPr>
          <w:rFonts w:ascii="PT Astra Serif" w:hAnsi="PT Astra Serif"/>
          <w:sz w:val="24"/>
          <w:szCs w:val="24"/>
        </w:rPr>
        <w:t xml:space="preserve">, при уклонении или отказе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а.</w:t>
      </w:r>
    </w:p>
    <w:p w:rsidR="004C0DEE" w:rsidRDefault="004C0DEE">
      <w:pPr>
        <w:pStyle w:val="30"/>
        <w:ind w:left="360" w:firstLine="348"/>
        <w:jc w:val="center"/>
        <w:outlineLvl w:val="0"/>
        <w:rPr>
          <w:rFonts w:ascii="PT Astra Serif" w:hAnsi="PT Astra Serif"/>
          <w:b/>
          <w:sz w:val="24"/>
        </w:rPr>
      </w:pPr>
    </w:p>
    <w:p w:rsidR="001674C4" w:rsidRPr="005959B0" w:rsidRDefault="00ED06D9">
      <w:pPr>
        <w:pStyle w:val="30"/>
        <w:ind w:left="360" w:firstLine="348"/>
        <w:jc w:val="center"/>
        <w:outlineLvl w:val="0"/>
        <w:rPr>
          <w:rFonts w:ascii="PT Astra Serif" w:hAnsi="PT Astra Serif"/>
          <w:b/>
          <w:sz w:val="24"/>
        </w:rPr>
      </w:pPr>
      <w:r w:rsidRPr="005959B0">
        <w:rPr>
          <w:rFonts w:ascii="PT Astra Serif" w:hAnsi="PT Astra Serif"/>
          <w:b/>
          <w:sz w:val="24"/>
        </w:rPr>
        <w:t>Требования к содержанию и составу</w:t>
      </w:r>
      <w:r w:rsidR="00AF77C1">
        <w:rPr>
          <w:rFonts w:ascii="PT Astra Serif" w:hAnsi="PT Astra Serif"/>
          <w:b/>
          <w:sz w:val="24"/>
        </w:rPr>
        <w:t xml:space="preserve"> з</w:t>
      </w:r>
      <w:r w:rsidR="001674C4" w:rsidRPr="005959B0">
        <w:rPr>
          <w:rFonts w:ascii="PT Astra Serif" w:hAnsi="PT Astra Serif"/>
          <w:b/>
          <w:sz w:val="24"/>
        </w:rPr>
        <w:t>аявки на участие в а</w:t>
      </w:r>
      <w:r w:rsidR="00C94A67" w:rsidRPr="005959B0">
        <w:rPr>
          <w:rFonts w:ascii="PT Astra Serif" w:hAnsi="PT Astra Serif"/>
          <w:b/>
          <w:sz w:val="24"/>
        </w:rPr>
        <w:t>укцион</w:t>
      </w:r>
      <w:r w:rsidRPr="005959B0">
        <w:rPr>
          <w:rFonts w:ascii="PT Astra Serif" w:hAnsi="PT Astra Serif"/>
          <w:b/>
          <w:sz w:val="24"/>
        </w:rPr>
        <w:t xml:space="preserve">е, </w:t>
      </w:r>
    </w:p>
    <w:p w:rsidR="00A27C9F" w:rsidRPr="005959B0" w:rsidRDefault="00ED06D9">
      <w:pPr>
        <w:pStyle w:val="30"/>
        <w:ind w:left="360" w:firstLine="348"/>
        <w:jc w:val="center"/>
        <w:outlineLvl w:val="0"/>
        <w:rPr>
          <w:rFonts w:ascii="PT Astra Serif" w:hAnsi="PT Astra Serif"/>
          <w:b/>
          <w:sz w:val="24"/>
        </w:rPr>
      </w:pPr>
      <w:r w:rsidRPr="005959B0">
        <w:rPr>
          <w:rFonts w:ascii="PT Astra Serif" w:hAnsi="PT Astra Serif"/>
          <w:b/>
          <w:sz w:val="24"/>
        </w:rPr>
        <w:t>инструкция по ее заполнению</w:t>
      </w:r>
    </w:p>
    <w:p w:rsidR="00A27C9F" w:rsidRPr="005959B0" w:rsidRDefault="00A27C9F">
      <w:pPr>
        <w:pStyle w:val="30"/>
        <w:ind w:left="720" w:firstLine="0"/>
        <w:outlineLvl w:val="0"/>
        <w:rPr>
          <w:rFonts w:ascii="PT Astra Serif" w:hAnsi="PT Astra Serif"/>
          <w:b/>
          <w:sz w:val="24"/>
        </w:rPr>
      </w:pPr>
    </w:p>
    <w:p w:rsidR="00A27C9F" w:rsidRDefault="001674C4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>25. Подача З</w:t>
      </w:r>
      <w:r w:rsidR="00ED06D9">
        <w:rPr>
          <w:rFonts w:ascii="PT Astra Serif" w:hAnsi="PT Astra Serif"/>
          <w:sz w:val="24"/>
          <w:szCs w:val="24"/>
          <w:lang w:eastAsia="ru-RU"/>
        </w:rPr>
        <w:t>аявки</w:t>
      </w:r>
      <w:r w:rsidR="006E036E">
        <w:rPr>
          <w:rFonts w:ascii="PT Astra Serif" w:hAnsi="PT Astra Serif"/>
          <w:sz w:val="24"/>
          <w:szCs w:val="24"/>
          <w:lang w:eastAsia="ru-RU"/>
        </w:rPr>
        <w:t xml:space="preserve"> осуществляется </w:t>
      </w:r>
      <w:r w:rsidR="000D7671">
        <w:rPr>
          <w:rFonts w:ascii="PT Astra Serif" w:hAnsi="PT Astra Serif"/>
          <w:sz w:val="24"/>
          <w:szCs w:val="24"/>
          <w:lang w:eastAsia="ru-RU"/>
        </w:rPr>
        <w:t>претендентом</w:t>
      </w:r>
      <w:r w:rsidR="00ED06D9">
        <w:rPr>
          <w:rFonts w:ascii="PT Astra Serif" w:hAnsi="PT Astra Serif"/>
          <w:sz w:val="24"/>
          <w:szCs w:val="24"/>
          <w:lang w:eastAsia="ru-RU"/>
        </w:rPr>
        <w:t>, зарегистрированным в торговой секции, из личного кабинета посредством штатного интерфейса торговой секции отдельно по каждому лоту в сроки, установленные в извещении о проведен</w:t>
      </w:r>
      <w:proofErr w:type="gramStart"/>
      <w:r w:rsidR="00ED06D9">
        <w:rPr>
          <w:rFonts w:ascii="PT Astra Serif" w:hAnsi="PT Astra Serif"/>
          <w:sz w:val="24"/>
          <w:szCs w:val="24"/>
          <w:lang w:eastAsia="ru-RU"/>
        </w:rPr>
        <w:t xml:space="preserve">ии </w:t>
      </w:r>
      <w:r w:rsidR="000D7671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</w:t>
      </w:r>
      <w:proofErr w:type="gramEnd"/>
      <w:r w:rsidR="00C94A67">
        <w:rPr>
          <w:rFonts w:ascii="PT Astra Serif" w:hAnsi="PT Astra Serif"/>
          <w:sz w:val="24"/>
          <w:szCs w:val="24"/>
          <w:lang w:eastAsia="ru-RU"/>
        </w:rPr>
        <w:t>кцион</w:t>
      </w:r>
      <w:r w:rsidR="00ED06D9">
        <w:rPr>
          <w:rFonts w:ascii="PT Astra Serif" w:hAnsi="PT Astra Serif"/>
          <w:sz w:val="24"/>
          <w:szCs w:val="24"/>
          <w:lang w:eastAsia="ru-RU"/>
        </w:rPr>
        <w:t>а.</w:t>
      </w:r>
    </w:p>
    <w:p w:rsidR="00A27C9F" w:rsidRDefault="00ED06D9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 xml:space="preserve">26. </w:t>
      </w:r>
      <w:r w:rsidR="005F2699">
        <w:rPr>
          <w:rFonts w:ascii="PT Astra Serif" w:hAnsi="PT Astra Serif"/>
          <w:sz w:val="24"/>
          <w:szCs w:val="24"/>
          <w:lang w:eastAsia="ru-RU"/>
        </w:rPr>
        <w:t>Претендент</w:t>
      </w:r>
      <w:r w:rsidR="001674C4">
        <w:rPr>
          <w:rFonts w:ascii="PT Astra Serif" w:hAnsi="PT Astra Serif"/>
          <w:sz w:val="24"/>
          <w:szCs w:val="24"/>
          <w:lang w:eastAsia="ru-RU"/>
        </w:rPr>
        <w:t xml:space="preserve"> вправе подать только одну З</w:t>
      </w:r>
      <w:r>
        <w:rPr>
          <w:rFonts w:ascii="PT Astra Serif" w:hAnsi="PT Astra Serif"/>
          <w:sz w:val="24"/>
          <w:szCs w:val="24"/>
          <w:lang w:eastAsia="ru-RU"/>
        </w:rPr>
        <w:t xml:space="preserve">аявку в отношении каждого предмета </w:t>
      </w:r>
      <w:r w:rsidR="000D7671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 (лота).</w:t>
      </w:r>
    </w:p>
    <w:p w:rsidR="00A27C9F" w:rsidRDefault="00ED06D9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 xml:space="preserve">27. </w:t>
      </w:r>
      <w:r w:rsidR="005F2699">
        <w:rPr>
          <w:rFonts w:ascii="PT Astra Serif" w:hAnsi="PT Astra Serif"/>
          <w:sz w:val="24"/>
          <w:szCs w:val="24"/>
          <w:lang w:eastAsia="ru-RU"/>
        </w:rPr>
        <w:t>Претендент</w:t>
      </w:r>
      <w:r w:rsidR="001674C4">
        <w:rPr>
          <w:rFonts w:ascii="PT Astra Serif" w:hAnsi="PT Astra Serif"/>
          <w:sz w:val="24"/>
          <w:szCs w:val="24"/>
          <w:lang w:eastAsia="ru-RU"/>
        </w:rPr>
        <w:t xml:space="preserve"> вправе подать З</w:t>
      </w:r>
      <w:r w:rsidR="00A23C5B">
        <w:rPr>
          <w:rFonts w:ascii="PT Astra Serif" w:hAnsi="PT Astra Serif"/>
          <w:sz w:val="24"/>
          <w:szCs w:val="24"/>
          <w:lang w:eastAsia="ru-RU"/>
        </w:rPr>
        <w:t>аявку в любое время в сроки, указанные в извещении о проведен</w:t>
      </w:r>
      <w:proofErr w:type="gramStart"/>
      <w:r w:rsidR="00A23C5B">
        <w:rPr>
          <w:rFonts w:ascii="PT Astra Serif" w:hAnsi="PT Astra Serif"/>
          <w:sz w:val="24"/>
          <w:szCs w:val="24"/>
          <w:lang w:eastAsia="ru-RU"/>
        </w:rPr>
        <w:t>ии ау</w:t>
      </w:r>
      <w:proofErr w:type="gramEnd"/>
      <w:r w:rsidR="00A23C5B">
        <w:rPr>
          <w:rFonts w:ascii="PT Astra Serif" w:hAnsi="PT Astra Serif"/>
          <w:sz w:val="24"/>
          <w:szCs w:val="24"/>
          <w:lang w:eastAsia="ru-RU"/>
        </w:rPr>
        <w:t>кциона и установленные аукционной документацией.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</w:p>
    <w:p w:rsidR="00A27C9F" w:rsidRDefault="00ED06D9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 xml:space="preserve">28. Участие в </w:t>
      </w:r>
      <w:r w:rsidR="000D7671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е возможно при на</w:t>
      </w:r>
      <w:r w:rsidR="001674C4">
        <w:rPr>
          <w:rFonts w:ascii="PT Astra Serif" w:hAnsi="PT Astra Serif"/>
          <w:sz w:val="24"/>
          <w:szCs w:val="24"/>
          <w:lang w:eastAsia="ru-RU"/>
        </w:rPr>
        <w:t>личии на лицевом счете претендента</w:t>
      </w:r>
      <w:r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1674C4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а денежных сре</w:t>
      </w:r>
      <w:proofErr w:type="gramStart"/>
      <w:r>
        <w:rPr>
          <w:rFonts w:ascii="PT Astra Serif" w:hAnsi="PT Astra Serif"/>
          <w:sz w:val="24"/>
          <w:szCs w:val="24"/>
          <w:lang w:eastAsia="ru-RU"/>
        </w:rPr>
        <w:t>дств в р</w:t>
      </w:r>
      <w:proofErr w:type="gramEnd"/>
      <w:r>
        <w:rPr>
          <w:rFonts w:ascii="PT Astra Serif" w:hAnsi="PT Astra Serif"/>
          <w:sz w:val="24"/>
          <w:szCs w:val="24"/>
          <w:lang w:eastAsia="ru-RU"/>
        </w:rPr>
        <w:t xml:space="preserve">азмере не менее чем размер задатка для участия в </w:t>
      </w:r>
      <w:r w:rsidR="001674C4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 xml:space="preserve">е, предусмотренный извещением о проведении </w:t>
      </w:r>
      <w:r w:rsidR="000D7671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 xml:space="preserve">а и настоящей </w:t>
      </w:r>
      <w:r w:rsidR="001674C4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>
        <w:rPr>
          <w:rFonts w:ascii="PT Astra Serif" w:hAnsi="PT Astra Serif"/>
          <w:sz w:val="24"/>
          <w:szCs w:val="24"/>
          <w:lang w:eastAsia="ru-RU"/>
        </w:rPr>
        <w:t>ной документацией.</w:t>
      </w:r>
    </w:p>
    <w:p w:rsidR="001674C4" w:rsidRDefault="00054310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>29</w:t>
      </w:r>
      <w:r w:rsidR="006E036E">
        <w:rPr>
          <w:rFonts w:ascii="PT Astra Serif" w:hAnsi="PT Astra Serif"/>
          <w:sz w:val="24"/>
          <w:szCs w:val="24"/>
          <w:lang w:eastAsia="ru-RU"/>
        </w:rPr>
        <w:t xml:space="preserve">. </w:t>
      </w:r>
      <w:r w:rsidR="005F2699">
        <w:rPr>
          <w:rFonts w:ascii="PT Astra Serif" w:hAnsi="PT Astra Serif"/>
          <w:sz w:val="24"/>
          <w:szCs w:val="24"/>
          <w:lang w:eastAsia="ru-RU"/>
        </w:rPr>
        <w:t>Претендент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  </w:t>
      </w:r>
      <w:r w:rsidR="001674C4">
        <w:rPr>
          <w:rFonts w:ascii="PT Astra Serif" w:hAnsi="PT Astra Serif"/>
          <w:sz w:val="24"/>
          <w:szCs w:val="24"/>
          <w:lang w:eastAsia="ru-RU"/>
        </w:rPr>
        <w:t>заполняет  электронную  форму  З</w:t>
      </w:r>
      <w:r w:rsidR="00ED06D9">
        <w:rPr>
          <w:rFonts w:ascii="PT Astra Serif" w:hAnsi="PT Astra Serif"/>
          <w:sz w:val="24"/>
          <w:szCs w:val="24"/>
          <w:lang w:eastAsia="ru-RU"/>
        </w:rPr>
        <w:t>аявки,</w:t>
      </w:r>
      <w:r w:rsidR="00D22B13">
        <w:rPr>
          <w:rFonts w:ascii="PT Astra Serif" w:hAnsi="PT Astra Serif"/>
          <w:sz w:val="24"/>
          <w:szCs w:val="24"/>
          <w:lang w:eastAsia="ru-RU"/>
        </w:rPr>
        <w:t xml:space="preserve"> </w:t>
      </w:r>
      <w:r w:rsidR="00A23C5B">
        <w:rPr>
          <w:rFonts w:ascii="PT Astra Serif" w:hAnsi="PT Astra Serif"/>
          <w:sz w:val="24"/>
          <w:szCs w:val="24"/>
          <w:lang w:eastAsia="ru-RU"/>
        </w:rPr>
        <w:t>прикладывает предусмотренные 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hAnsi="PT Astra Serif"/>
          <w:sz w:val="24"/>
          <w:szCs w:val="24"/>
          <w:lang w:eastAsia="ru-RU"/>
        </w:rPr>
        <w:t xml:space="preserve">ной </w:t>
      </w:r>
      <w:r w:rsidR="006E036E">
        <w:rPr>
          <w:rFonts w:ascii="PT Astra Serif" w:hAnsi="PT Astra Serif"/>
          <w:sz w:val="24"/>
          <w:szCs w:val="24"/>
          <w:lang w:eastAsia="ru-RU"/>
        </w:rPr>
        <w:t>документацией  файлы документов (по форме приложения 3 и 4 к аукционной документации).</w:t>
      </w:r>
    </w:p>
    <w:p w:rsidR="00A27C9F" w:rsidRDefault="00ED06D9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 xml:space="preserve"> Документы и сведения из </w:t>
      </w:r>
      <w:r w:rsidR="001674C4">
        <w:rPr>
          <w:rFonts w:ascii="PT Astra Serif" w:hAnsi="PT Astra Serif"/>
          <w:sz w:val="24"/>
          <w:szCs w:val="24"/>
          <w:lang w:eastAsia="ru-RU"/>
        </w:rPr>
        <w:t>регистрационных данных претендента</w:t>
      </w:r>
      <w:r>
        <w:rPr>
          <w:rFonts w:ascii="PT Astra Serif" w:hAnsi="PT Astra Serif"/>
          <w:sz w:val="24"/>
          <w:szCs w:val="24"/>
          <w:lang w:eastAsia="ru-RU"/>
        </w:rPr>
        <w:t xml:space="preserve"> на электронной площадке, актуальные на дату и вр</w:t>
      </w:r>
      <w:r w:rsidR="001674C4">
        <w:rPr>
          <w:rFonts w:ascii="PT Astra Serif" w:hAnsi="PT Astra Serif"/>
          <w:sz w:val="24"/>
          <w:szCs w:val="24"/>
          <w:lang w:eastAsia="ru-RU"/>
        </w:rPr>
        <w:t>емя окончания  приема  З</w:t>
      </w:r>
      <w:r>
        <w:rPr>
          <w:rFonts w:ascii="PT Astra Serif" w:hAnsi="PT Astra Serif"/>
          <w:sz w:val="24"/>
          <w:szCs w:val="24"/>
          <w:lang w:eastAsia="ru-RU"/>
        </w:rPr>
        <w:t xml:space="preserve">аявок,  направляются  Оператором  вместе  с  заявкой Организатору </w:t>
      </w:r>
      <w:r w:rsidR="001674C4">
        <w:rPr>
          <w:rFonts w:ascii="PT Astra Serif" w:hAnsi="PT Astra Serif"/>
          <w:sz w:val="24"/>
          <w:szCs w:val="24"/>
          <w:lang w:eastAsia="ru-RU"/>
        </w:rPr>
        <w:t>а</w:t>
      </w:r>
      <w:r w:rsidR="00C94A67">
        <w:rPr>
          <w:rFonts w:ascii="PT Astra Serif" w:hAnsi="PT Astra Serif"/>
          <w:sz w:val="24"/>
          <w:szCs w:val="24"/>
          <w:lang w:eastAsia="ru-RU"/>
        </w:rPr>
        <w:t>укцион</w:t>
      </w:r>
      <w:r w:rsidR="001674C4">
        <w:rPr>
          <w:rFonts w:ascii="PT Astra Serif" w:hAnsi="PT Astra Serif"/>
          <w:sz w:val="24"/>
          <w:szCs w:val="24"/>
          <w:lang w:eastAsia="ru-RU"/>
        </w:rPr>
        <w:t>а после окончания приема З</w:t>
      </w:r>
      <w:r>
        <w:rPr>
          <w:rFonts w:ascii="PT Astra Serif" w:hAnsi="PT Astra Serif"/>
          <w:sz w:val="24"/>
          <w:szCs w:val="24"/>
          <w:lang w:eastAsia="ru-RU"/>
        </w:rPr>
        <w:t>аявок.</w:t>
      </w:r>
    </w:p>
    <w:p w:rsidR="008F2463" w:rsidRDefault="006E036E" w:rsidP="00804E99">
      <w:pPr>
        <w:spacing w:after="0" w:line="240" w:lineRule="auto"/>
        <w:ind w:firstLine="708"/>
        <w:jc w:val="both"/>
        <w:textAlignment w:val="baseline"/>
        <w:rPr>
          <w:rFonts w:ascii="Arial" w:hAnsi="Arial" w:cs="Arial"/>
          <w:color w:val="333333"/>
          <w:sz w:val="19"/>
          <w:szCs w:val="19"/>
        </w:rPr>
      </w:pPr>
      <w:r>
        <w:rPr>
          <w:rFonts w:ascii="PT Astra Serif" w:eastAsia="Courier New" w:hAnsi="PT Astra Serif"/>
          <w:sz w:val="24"/>
          <w:szCs w:val="24"/>
          <w:lang w:eastAsia="ru-RU" w:bidi="ru-RU"/>
        </w:rPr>
        <w:t>3</w:t>
      </w:r>
      <w:r w:rsidR="00054310">
        <w:rPr>
          <w:rFonts w:ascii="PT Astra Serif" w:eastAsia="Courier New" w:hAnsi="PT Astra Serif"/>
          <w:sz w:val="24"/>
          <w:szCs w:val="24"/>
          <w:lang w:eastAsia="ru-RU" w:bidi="ru-RU"/>
        </w:rPr>
        <w:t>0</w:t>
      </w:r>
      <w:r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. </w:t>
      </w:r>
      <w:proofErr w:type="gramStart"/>
      <w:r>
        <w:rPr>
          <w:rFonts w:ascii="PT Astra Serif" w:eastAsia="Courier New" w:hAnsi="PT Astra Serif"/>
          <w:sz w:val="24"/>
          <w:szCs w:val="24"/>
          <w:lang w:eastAsia="ru-RU" w:bidi="ru-RU"/>
        </w:rPr>
        <w:t>В</w:t>
      </w:r>
      <w:r w:rsidR="00ED06D9"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 поле</w:t>
      </w:r>
      <w:r w:rsidR="009C22D7"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 «Требуемые документы» претенденты </w:t>
      </w:r>
      <w:r w:rsidR="00ED06D9"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прикладывают </w:t>
      </w:r>
      <w:r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«Заявку </w:t>
      </w: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на участие в электронном аукционе на право заключения договора на размещение нестационарного объекта» </w:t>
      </w:r>
      <w:r>
        <w:rPr>
          <w:rFonts w:ascii="PT Astra Serif" w:hAnsi="PT Astra Serif"/>
          <w:sz w:val="24"/>
          <w:szCs w:val="24"/>
          <w:lang w:eastAsia="ru-RU"/>
        </w:rPr>
        <w:t>(по форме приложения 3 к аукционной документации) и</w:t>
      </w:r>
      <w:r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 </w:t>
      </w:r>
      <w:r w:rsidR="00ED06D9"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«Заявление </w:t>
      </w:r>
      <w:r w:rsidR="00ED06D9">
        <w:rPr>
          <w:rFonts w:ascii="PT Astra Serif" w:eastAsia="Times New Roman" w:hAnsi="PT Astra Serif"/>
          <w:sz w:val="24"/>
          <w:szCs w:val="24"/>
          <w:lang w:eastAsia="ru-RU"/>
        </w:rPr>
        <w:t>об отсутствии решения о ликвидации заявителя  - юридического лица, об отсутствии решения арбитражного суда о признании заявителя – юридического лица, индивидуального предпринимателя банкротом и об открытии конкурсного производства, об отсутствии решения о приостановлении</w:t>
      </w:r>
      <w:proofErr w:type="gramEnd"/>
      <w:r w:rsidR="00ED06D9">
        <w:rPr>
          <w:rFonts w:ascii="PT Astra Serif" w:eastAsia="Times New Roman" w:hAnsi="PT Astra Serif"/>
          <w:sz w:val="24"/>
          <w:szCs w:val="24"/>
          <w:lang w:eastAsia="ru-RU"/>
        </w:rPr>
        <w:t xml:space="preserve"> деятельности заявителя в порядке, предусмотренном Кодексом Российской Федерации об административных правонарушениях, об отсутствии задолженности по обязательным платежам в бюджет города Кургана за предыдущий календарный год»</w:t>
      </w:r>
      <w:r w:rsidR="00ED06D9">
        <w:rPr>
          <w:rFonts w:ascii="PT Astra Serif" w:hAnsi="PT Astra Serif"/>
          <w:bCs/>
          <w:sz w:val="24"/>
          <w:szCs w:val="24"/>
        </w:rPr>
        <w:t xml:space="preserve"> </w:t>
      </w:r>
      <w:r w:rsidR="00ED06D9">
        <w:rPr>
          <w:rFonts w:ascii="PT Astra Serif" w:eastAsia="Courier New" w:hAnsi="PT Astra Serif"/>
          <w:sz w:val="24"/>
          <w:szCs w:val="24"/>
          <w:lang w:eastAsia="ru-RU" w:bidi="ru-RU"/>
        </w:rPr>
        <w:t>(</w:t>
      </w:r>
      <w:r w:rsidR="008F2463">
        <w:rPr>
          <w:rFonts w:ascii="PT Astra Serif" w:hAnsi="PT Astra Serif" w:cs="Arial"/>
          <w:color w:val="333333"/>
          <w:sz w:val="24"/>
          <w:szCs w:val="24"/>
        </w:rPr>
        <w:t>по форме приложения 4 к а</w:t>
      </w:r>
      <w:r w:rsidR="008F2463" w:rsidRPr="00080172">
        <w:rPr>
          <w:rFonts w:ascii="PT Astra Serif" w:hAnsi="PT Astra Serif" w:cs="Arial"/>
          <w:color w:val="333333"/>
          <w:sz w:val="24"/>
          <w:szCs w:val="24"/>
        </w:rPr>
        <w:t>укционной документации</w:t>
      </w:r>
      <w:r w:rsidR="00ED06D9">
        <w:rPr>
          <w:rFonts w:ascii="PT Astra Serif" w:eastAsia="Courier New" w:hAnsi="PT Astra Serif"/>
          <w:sz w:val="24"/>
          <w:szCs w:val="24"/>
          <w:lang w:eastAsia="ru-RU" w:bidi="ru-RU"/>
        </w:rPr>
        <w:t>).</w:t>
      </w:r>
      <w:r w:rsidR="00080172" w:rsidRPr="00080172">
        <w:rPr>
          <w:rFonts w:ascii="Arial" w:hAnsi="Arial" w:cs="Arial"/>
          <w:color w:val="333333"/>
          <w:sz w:val="19"/>
          <w:szCs w:val="19"/>
        </w:rPr>
        <w:t xml:space="preserve"> </w:t>
      </w:r>
    </w:p>
    <w:p w:rsidR="00A27C9F" w:rsidRDefault="00080172" w:rsidP="00804E99">
      <w:pPr>
        <w:spacing w:after="0" w:line="240" w:lineRule="auto"/>
        <w:ind w:firstLine="708"/>
        <w:jc w:val="both"/>
        <w:textAlignment w:val="baseline"/>
        <w:rPr>
          <w:rFonts w:ascii="PT Astra Serif" w:hAnsi="PT Astra Serif" w:cs="Arial"/>
          <w:color w:val="333333"/>
          <w:sz w:val="24"/>
          <w:szCs w:val="24"/>
        </w:rPr>
      </w:pPr>
      <w:r w:rsidRPr="00080172">
        <w:rPr>
          <w:rFonts w:ascii="PT Astra Serif" w:hAnsi="PT Astra Serif" w:cs="Arial"/>
          <w:color w:val="333333"/>
          <w:sz w:val="24"/>
          <w:szCs w:val="24"/>
        </w:rPr>
        <w:t xml:space="preserve">Претендент собственноручно заполняет </w:t>
      </w:r>
      <w:r w:rsidR="008F2463">
        <w:rPr>
          <w:rFonts w:ascii="PT Astra Serif" w:hAnsi="PT Astra Serif" w:cs="Arial"/>
          <w:color w:val="333333"/>
          <w:sz w:val="24"/>
          <w:szCs w:val="24"/>
        </w:rPr>
        <w:t>«Заявку</w:t>
      </w:r>
      <w:r w:rsidR="008F2463"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 </w:t>
      </w:r>
      <w:r w:rsidR="008F2463">
        <w:rPr>
          <w:rFonts w:ascii="PT Astra Serif" w:eastAsia="Times New Roman" w:hAnsi="PT Astra Serif"/>
          <w:sz w:val="24"/>
          <w:szCs w:val="24"/>
          <w:lang w:eastAsia="ru-RU"/>
        </w:rPr>
        <w:t xml:space="preserve">на участие в электронном аукционе на право заключения договора на размещение нестационарного объекта» </w:t>
      </w:r>
      <w:r w:rsidR="008F2463">
        <w:rPr>
          <w:rFonts w:ascii="PT Astra Serif" w:hAnsi="PT Astra Serif"/>
          <w:sz w:val="24"/>
          <w:szCs w:val="24"/>
          <w:lang w:eastAsia="ru-RU"/>
        </w:rPr>
        <w:t>(по форме приложения 3 к аукционной документации)</w:t>
      </w:r>
      <w:r w:rsidR="00054310">
        <w:rPr>
          <w:rFonts w:ascii="PT Astra Serif" w:eastAsia="Courier New" w:hAnsi="PT Astra Serif"/>
          <w:sz w:val="24"/>
          <w:szCs w:val="24"/>
          <w:lang w:eastAsia="ru-RU" w:bidi="ru-RU"/>
        </w:rPr>
        <w:t xml:space="preserve">, </w:t>
      </w:r>
      <w:r w:rsidRPr="00080172">
        <w:rPr>
          <w:rFonts w:ascii="PT Astra Serif" w:hAnsi="PT Astra Serif" w:cs="Arial"/>
          <w:color w:val="333333"/>
          <w:sz w:val="24"/>
          <w:szCs w:val="24"/>
        </w:rPr>
        <w:t>заявление (</w:t>
      </w:r>
      <w:r w:rsidR="008F2463">
        <w:rPr>
          <w:rFonts w:ascii="PT Astra Serif" w:hAnsi="PT Astra Serif" w:cs="Arial"/>
          <w:color w:val="333333"/>
          <w:sz w:val="24"/>
          <w:szCs w:val="24"/>
        </w:rPr>
        <w:t>по форме приложения 4 к а</w:t>
      </w:r>
      <w:r w:rsidRPr="00080172">
        <w:rPr>
          <w:rFonts w:ascii="PT Astra Serif" w:hAnsi="PT Astra Serif" w:cs="Arial"/>
          <w:color w:val="333333"/>
          <w:sz w:val="24"/>
          <w:szCs w:val="24"/>
        </w:rPr>
        <w:t>укционной документации) и скан</w:t>
      </w:r>
      <w:r w:rsidR="008F2463">
        <w:rPr>
          <w:rFonts w:ascii="PT Astra Serif" w:hAnsi="PT Astra Serif" w:cs="Arial"/>
          <w:color w:val="333333"/>
          <w:sz w:val="24"/>
          <w:szCs w:val="24"/>
        </w:rPr>
        <w:t>ы докуме</w:t>
      </w:r>
      <w:r w:rsidR="00054310">
        <w:rPr>
          <w:rFonts w:ascii="PT Astra Serif" w:hAnsi="PT Astra Serif" w:cs="Arial"/>
          <w:color w:val="333333"/>
          <w:sz w:val="24"/>
          <w:szCs w:val="24"/>
        </w:rPr>
        <w:t>н</w:t>
      </w:r>
      <w:r w:rsidR="008F2463">
        <w:rPr>
          <w:rFonts w:ascii="PT Astra Serif" w:hAnsi="PT Astra Serif" w:cs="Arial"/>
          <w:color w:val="333333"/>
          <w:sz w:val="24"/>
          <w:szCs w:val="24"/>
        </w:rPr>
        <w:t>тов</w:t>
      </w:r>
      <w:r w:rsidRPr="00080172">
        <w:rPr>
          <w:rFonts w:ascii="PT Astra Serif" w:hAnsi="PT Astra Serif" w:cs="Arial"/>
          <w:color w:val="333333"/>
          <w:sz w:val="24"/>
          <w:szCs w:val="24"/>
        </w:rPr>
        <w:t xml:space="preserve"> прикладывает к требуемой документации</w:t>
      </w:r>
      <w:r w:rsidR="008F2463">
        <w:rPr>
          <w:rFonts w:ascii="PT Astra Serif" w:hAnsi="PT Astra Serif" w:cs="Arial"/>
          <w:color w:val="333333"/>
          <w:sz w:val="24"/>
          <w:szCs w:val="24"/>
        </w:rPr>
        <w:t>.</w:t>
      </w:r>
    </w:p>
    <w:p w:rsidR="006E036E" w:rsidRDefault="00054310" w:rsidP="00804E99">
      <w:pPr>
        <w:pStyle w:val="af0"/>
        <w:spacing w:after="0" w:line="240" w:lineRule="auto"/>
        <w:ind w:left="0" w:firstLine="709"/>
        <w:jc w:val="both"/>
        <w:rPr>
          <w:rFonts w:ascii="PT Astra Serif" w:hAnsi="PT Astra Serif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  <w:lang w:eastAsia="ru-RU"/>
        </w:rPr>
        <w:t>31</w:t>
      </w:r>
      <w:r w:rsidR="006E036E">
        <w:rPr>
          <w:rFonts w:ascii="PT Astra Serif" w:hAnsi="PT Astra Serif"/>
          <w:sz w:val="24"/>
          <w:szCs w:val="24"/>
          <w:lang w:eastAsia="ru-RU"/>
        </w:rPr>
        <w:t>. Заявка направляется претендентом оператору электронной площадки в форме электронного документа, подписанного электронной цифровой подписью.</w:t>
      </w:r>
    </w:p>
    <w:p w:rsidR="00A27C9F" w:rsidRDefault="00ED06D9" w:rsidP="00804E99">
      <w:pPr>
        <w:tabs>
          <w:tab w:val="center" w:pos="5076"/>
        </w:tabs>
        <w:spacing w:after="0" w:line="240" w:lineRule="auto"/>
        <w:ind w:firstLine="709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32. </w:t>
      </w:r>
      <w:r w:rsidR="005F2699">
        <w:rPr>
          <w:rFonts w:ascii="PT Astra Serif" w:hAnsi="PT Astra Serif"/>
          <w:bCs/>
          <w:sz w:val="24"/>
          <w:szCs w:val="24"/>
        </w:rPr>
        <w:t>Заявка</w:t>
      </w:r>
      <w:r>
        <w:rPr>
          <w:rFonts w:ascii="PT Astra Serif" w:hAnsi="PT Astra Serif"/>
          <w:bCs/>
          <w:sz w:val="24"/>
          <w:szCs w:val="24"/>
        </w:rPr>
        <w:t xml:space="preserve"> не может быть принята Оператором в случае:</w:t>
      </w:r>
    </w:p>
    <w:p w:rsidR="00A27C9F" w:rsidRDefault="00ED06D9" w:rsidP="00804E99">
      <w:pPr>
        <w:tabs>
          <w:tab w:val="center" w:pos="5076"/>
        </w:tabs>
        <w:spacing w:after="0" w:line="240" w:lineRule="auto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- отсутс</w:t>
      </w:r>
      <w:r w:rsidR="009C22D7">
        <w:rPr>
          <w:rFonts w:ascii="PT Astra Serif" w:hAnsi="PT Astra Serif"/>
          <w:bCs/>
          <w:sz w:val="24"/>
          <w:szCs w:val="24"/>
        </w:rPr>
        <w:t>твия на лицевом счете претендента</w:t>
      </w:r>
      <w:r>
        <w:rPr>
          <w:rFonts w:ascii="PT Astra Serif" w:hAnsi="PT Astra Serif"/>
          <w:bCs/>
          <w:sz w:val="24"/>
          <w:szCs w:val="24"/>
        </w:rPr>
        <w:t xml:space="preserve"> достаточной суммы денежных сре</w:t>
      </w:r>
      <w:proofErr w:type="gramStart"/>
      <w:r>
        <w:rPr>
          <w:rFonts w:ascii="PT Astra Serif" w:hAnsi="PT Astra Serif"/>
          <w:bCs/>
          <w:sz w:val="24"/>
          <w:szCs w:val="24"/>
        </w:rPr>
        <w:t>дств в р</w:t>
      </w:r>
      <w:proofErr w:type="gramEnd"/>
      <w:r>
        <w:rPr>
          <w:rFonts w:ascii="PT Astra Serif" w:hAnsi="PT Astra Serif"/>
          <w:bCs/>
          <w:sz w:val="24"/>
          <w:szCs w:val="24"/>
        </w:rPr>
        <w:t>азмере задатка;</w:t>
      </w:r>
    </w:p>
    <w:p w:rsidR="00A27C9F" w:rsidRDefault="009C22D7" w:rsidP="00804E99">
      <w:pPr>
        <w:tabs>
          <w:tab w:val="center" w:pos="5076"/>
        </w:tabs>
        <w:spacing w:after="0" w:line="240" w:lineRule="auto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- подачи претендентом второй З</w:t>
      </w:r>
      <w:r w:rsidR="00ED06D9">
        <w:rPr>
          <w:rFonts w:ascii="PT Astra Serif" w:hAnsi="PT Astra Serif"/>
          <w:bCs/>
          <w:sz w:val="24"/>
          <w:szCs w:val="24"/>
        </w:rPr>
        <w:t xml:space="preserve">аявки на участие в отношении одного и того же лота при условии, что поданная ранее </w:t>
      </w:r>
      <w:r w:rsidR="005F2699">
        <w:rPr>
          <w:rFonts w:ascii="PT Astra Serif" w:hAnsi="PT Astra Serif"/>
          <w:bCs/>
          <w:sz w:val="24"/>
          <w:szCs w:val="24"/>
        </w:rPr>
        <w:t>Заявка</w:t>
      </w:r>
      <w:r>
        <w:rPr>
          <w:rFonts w:ascii="PT Astra Serif" w:hAnsi="PT Astra Serif"/>
          <w:bCs/>
          <w:sz w:val="24"/>
          <w:szCs w:val="24"/>
        </w:rPr>
        <w:t xml:space="preserve"> этим претендентом</w:t>
      </w:r>
      <w:r w:rsidR="00ED06D9">
        <w:rPr>
          <w:rFonts w:ascii="PT Astra Serif" w:hAnsi="PT Astra Serif"/>
          <w:bCs/>
          <w:sz w:val="24"/>
          <w:szCs w:val="24"/>
        </w:rPr>
        <w:t xml:space="preserve"> не отозвана;</w:t>
      </w:r>
    </w:p>
    <w:p w:rsidR="00A27C9F" w:rsidRDefault="009C22D7" w:rsidP="00804E99">
      <w:pPr>
        <w:tabs>
          <w:tab w:val="center" w:pos="5076"/>
        </w:tabs>
        <w:spacing w:after="0" w:line="240" w:lineRule="auto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-  подачи З</w:t>
      </w:r>
      <w:r w:rsidR="00ED06D9">
        <w:rPr>
          <w:rFonts w:ascii="PT Astra Serif" w:hAnsi="PT Astra Serif"/>
          <w:bCs/>
          <w:sz w:val="24"/>
          <w:szCs w:val="24"/>
        </w:rPr>
        <w:t>аявки по истечен</w:t>
      </w:r>
      <w:r>
        <w:rPr>
          <w:rFonts w:ascii="PT Astra Serif" w:hAnsi="PT Astra Serif"/>
          <w:bCs/>
          <w:sz w:val="24"/>
          <w:szCs w:val="24"/>
        </w:rPr>
        <w:t>ии срока подачи Заявок, установленного аукционной документацией;</w:t>
      </w:r>
    </w:p>
    <w:p w:rsidR="00A27C9F" w:rsidRDefault="009C22D7" w:rsidP="00804E99">
      <w:pPr>
        <w:tabs>
          <w:tab w:val="center" w:pos="5076"/>
        </w:tabs>
        <w:spacing w:after="0" w:line="240" w:lineRule="auto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lastRenderedPageBreak/>
        <w:t>- некорректного заполнения формы З</w:t>
      </w:r>
      <w:r w:rsidR="00ED06D9">
        <w:rPr>
          <w:rFonts w:ascii="PT Astra Serif" w:hAnsi="PT Astra Serif"/>
          <w:bCs/>
          <w:sz w:val="24"/>
          <w:szCs w:val="24"/>
        </w:rPr>
        <w:t xml:space="preserve">аявки, в том числе </w:t>
      </w:r>
      <w:proofErr w:type="spellStart"/>
      <w:r w:rsidR="00ED06D9">
        <w:rPr>
          <w:rFonts w:ascii="PT Astra Serif" w:hAnsi="PT Astra Serif"/>
          <w:bCs/>
          <w:sz w:val="24"/>
          <w:szCs w:val="24"/>
        </w:rPr>
        <w:t>незаполнения</w:t>
      </w:r>
      <w:proofErr w:type="spellEnd"/>
      <w:r w:rsidR="00ED06D9">
        <w:rPr>
          <w:rFonts w:ascii="PT Astra Serif" w:hAnsi="PT Astra Serif"/>
          <w:bCs/>
          <w:sz w:val="24"/>
          <w:szCs w:val="24"/>
        </w:rPr>
        <w:t xml:space="preserve"> полей, являющихся обязательными для заполнения.</w:t>
      </w:r>
    </w:p>
    <w:p w:rsidR="00A27C9F" w:rsidRDefault="00ED06D9" w:rsidP="00804E99">
      <w:pPr>
        <w:tabs>
          <w:tab w:val="center" w:pos="284"/>
        </w:tabs>
        <w:spacing w:after="0" w:line="240" w:lineRule="auto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3</w:t>
      </w:r>
      <w:r w:rsidR="009C22D7">
        <w:rPr>
          <w:rFonts w:ascii="PT Astra Serif" w:hAnsi="PT Astra Serif"/>
          <w:bCs/>
          <w:sz w:val="24"/>
          <w:szCs w:val="24"/>
        </w:rPr>
        <w:t>3. В случае успешного принятия З</w:t>
      </w:r>
      <w:r>
        <w:rPr>
          <w:rFonts w:ascii="PT Astra Serif" w:hAnsi="PT Astra Serif"/>
          <w:bCs/>
          <w:sz w:val="24"/>
          <w:szCs w:val="24"/>
        </w:rPr>
        <w:t>аявки Оператор программными средствами ре</w:t>
      </w:r>
      <w:r w:rsidR="009C22D7">
        <w:rPr>
          <w:rFonts w:ascii="PT Astra Serif" w:hAnsi="PT Astra Serif"/>
          <w:bCs/>
          <w:sz w:val="24"/>
          <w:szCs w:val="24"/>
        </w:rPr>
        <w:t>гистрирует ее в журнале приема з</w:t>
      </w:r>
      <w:r>
        <w:rPr>
          <w:rFonts w:ascii="PT Astra Serif" w:hAnsi="PT Astra Serif"/>
          <w:bCs/>
          <w:sz w:val="24"/>
          <w:szCs w:val="24"/>
        </w:rPr>
        <w:t>аявок, присваивает номер и в течение одного часа направ</w:t>
      </w:r>
      <w:r w:rsidR="009C22D7">
        <w:rPr>
          <w:rFonts w:ascii="PT Astra Serif" w:hAnsi="PT Astra Serif"/>
          <w:bCs/>
          <w:sz w:val="24"/>
          <w:szCs w:val="24"/>
        </w:rPr>
        <w:t>ляет в личный кабинет претендента уведомление о регистрации З</w:t>
      </w:r>
      <w:r>
        <w:rPr>
          <w:rFonts w:ascii="PT Astra Serif" w:hAnsi="PT Astra Serif"/>
          <w:bCs/>
          <w:sz w:val="24"/>
          <w:szCs w:val="24"/>
        </w:rPr>
        <w:t>аявки.</w:t>
      </w:r>
    </w:p>
    <w:p w:rsidR="00A27C9F" w:rsidRDefault="00A27C9F">
      <w:pPr>
        <w:pStyle w:val="af0"/>
        <w:widowControl w:val="0"/>
        <w:spacing w:after="0" w:line="240" w:lineRule="auto"/>
        <w:ind w:left="0" w:firstLine="709"/>
        <w:jc w:val="center"/>
        <w:rPr>
          <w:rFonts w:ascii="PT Astra Serif" w:hAnsi="PT Astra Serif"/>
          <w:b/>
          <w:bCs/>
          <w:sz w:val="24"/>
          <w:szCs w:val="24"/>
          <w:lang w:eastAsia="ru-RU" w:bidi="ru-RU"/>
        </w:rPr>
      </w:pPr>
    </w:p>
    <w:p w:rsidR="00A27C9F" w:rsidRDefault="00ED06D9">
      <w:pPr>
        <w:pStyle w:val="af0"/>
        <w:widowControl w:val="0"/>
        <w:spacing w:after="0" w:line="240" w:lineRule="auto"/>
        <w:ind w:left="0" w:firstLine="709"/>
        <w:jc w:val="center"/>
        <w:rPr>
          <w:rFonts w:ascii="PT Astra Serif" w:hAnsi="PT Astra Serif"/>
          <w:b/>
          <w:bCs/>
          <w:sz w:val="24"/>
          <w:szCs w:val="24"/>
          <w:lang w:eastAsia="ru-RU" w:bidi="ru-RU"/>
        </w:rPr>
      </w:pPr>
      <w:r>
        <w:rPr>
          <w:rFonts w:ascii="PT Astra Serif" w:hAnsi="PT Astra Serif"/>
          <w:b/>
          <w:bCs/>
          <w:sz w:val="24"/>
          <w:szCs w:val="24"/>
          <w:lang w:eastAsia="ru-RU" w:bidi="ru-RU"/>
        </w:rPr>
        <w:t>По</w:t>
      </w:r>
      <w:r w:rsidR="00A61BE5">
        <w:rPr>
          <w:rFonts w:ascii="PT Astra Serif" w:hAnsi="PT Astra Serif"/>
          <w:b/>
          <w:bCs/>
          <w:sz w:val="24"/>
          <w:szCs w:val="24"/>
          <w:lang w:eastAsia="ru-RU" w:bidi="ru-RU"/>
        </w:rPr>
        <w:t>рядок и срок изменения, отзыва З</w:t>
      </w:r>
      <w:r>
        <w:rPr>
          <w:rFonts w:ascii="PT Astra Serif" w:hAnsi="PT Astra Serif"/>
          <w:b/>
          <w:bCs/>
          <w:sz w:val="24"/>
          <w:szCs w:val="24"/>
          <w:lang w:eastAsia="ru-RU" w:bidi="ru-RU"/>
        </w:rPr>
        <w:t xml:space="preserve">аявки на участие в </w:t>
      </w:r>
      <w:r w:rsidR="00A61BE5">
        <w:rPr>
          <w:rFonts w:ascii="PT Astra Serif" w:hAnsi="PT Astra Serif"/>
          <w:b/>
          <w:bCs/>
          <w:sz w:val="24"/>
          <w:szCs w:val="24"/>
          <w:lang w:eastAsia="ru-RU" w:bidi="ru-RU"/>
        </w:rPr>
        <w:t>а</w:t>
      </w:r>
      <w:r w:rsidR="00C94A67">
        <w:rPr>
          <w:rFonts w:ascii="PT Astra Serif" w:hAnsi="PT Astra Serif"/>
          <w:b/>
          <w:bCs/>
          <w:sz w:val="24"/>
          <w:szCs w:val="24"/>
          <w:lang w:eastAsia="ru-RU" w:bidi="ru-RU"/>
        </w:rPr>
        <w:t>укцион</w:t>
      </w:r>
      <w:r>
        <w:rPr>
          <w:rFonts w:ascii="PT Astra Serif" w:hAnsi="PT Astra Serif"/>
          <w:b/>
          <w:bCs/>
          <w:sz w:val="24"/>
          <w:szCs w:val="24"/>
          <w:lang w:eastAsia="ru-RU" w:bidi="ru-RU"/>
        </w:rPr>
        <w:t>е</w:t>
      </w:r>
    </w:p>
    <w:p w:rsidR="00A27C9F" w:rsidRDefault="00A27C9F">
      <w:pPr>
        <w:pStyle w:val="af0"/>
        <w:widowControl w:val="0"/>
        <w:spacing w:after="0" w:line="240" w:lineRule="auto"/>
        <w:ind w:left="0" w:firstLine="709"/>
        <w:rPr>
          <w:rFonts w:ascii="PT Astra Serif" w:hAnsi="PT Astra Serif"/>
          <w:b/>
          <w:bCs/>
          <w:sz w:val="24"/>
          <w:szCs w:val="24"/>
          <w:lang w:eastAsia="ru-RU" w:bidi="ru-RU"/>
        </w:rPr>
      </w:pPr>
    </w:p>
    <w:p w:rsidR="00A27C9F" w:rsidRPr="00054310" w:rsidRDefault="00A61BE5" w:rsidP="00054310">
      <w:pPr>
        <w:pStyle w:val="af0"/>
        <w:widowControl w:val="0"/>
        <w:spacing w:after="0" w:line="240" w:lineRule="auto"/>
        <w:ind w:left="0" w:firstLine="708"/>
        <w:jc w:val="both"/>
        <w:rPr>
          <w:rFonts w:ascii="PT Astra Serif" w:hAnsi="PT Astra Serif"/>
          <w:bCs/>
          <w:sz w:val="24"/>
          <w:szCs w:val="24"/>
          <w:lang w:eastAsia="ru-RU" w:bidi="ru-RU"/>
        </w:rPr>
      </w:pPr>
      <w:r>
        <w:rPr>
          <w:rFonts w:ascii="PT Astra Serif" w:hAnsi="PT Astra Serif"/>
          <w:bCs/>
          <w:sz w:val="24"/>
          <w:szCs w:val="24"/>
          <w:lang w:eastAsia="ru-RU" w:bidi="ru-RU"/>
        </w:rPr>
        <w:t>34. До окончания срока подачи З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аявок </w:t>
      </w:r>
      <w:r w:rsidR="005F2699">
        <w:rPr>
          <w:rFonts w:ascii="PT Astra Serif" w:hAnsi="PT Astra Serif"/>
          <w:bCs/>
          <w:sz w:val="24"/>
          <w:szCs w:val="24"/>
          <w:lang w:eastAsia="ru-RU" w:bidi="ru-RU"/>
        </w:rPr>
        <w:t>претендент</w:t>
      </w:r>
      <w:r w:rsidR="008F2463">
        <w:rPr>
          <w:rFonts w:ascii="PT Astra Serif" w:hAnsi="PT Astra Serif"/>
          <w:bCs/>
          <w:sz w:val="24"/>
          <w:szCs w:val="24"/>
          <w:lang w:eastAsia="ru-RU" w:bidi="ru-RU"/>
        </w:rPr>
        <w:t>, подавший З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аявку, вправе изменить или </w:t>
      </w:r>
      <w:r>
        <w:rPr>
          <w:rFonts w:ascii="PT Astra Serif" w:hAnsi="PT Astra Serif"/>
          <w:bCs/>
          <w:sz w:val="24"/>
          <w:szCs w:val="24"/>
          <w:lang w:eastAsia="ru-RU" w:bidi="ru-RU"/>
        </w:rPr>
        <w:t>отозвать ее. Отзыв и изменение Заявки осуществляется претендентом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  из личного кабинета посредством штатного интерфейса торговой секции. </w:t>
      </w:r>
      <w:r w:rsidR="005F2699">
        <w:rPr>
          <w:rFonts w:ascii="PT Astra Serif" w:hAnsi="PT Astra Serif"/>
          <w:bCs/>
          <w:sz w:val="24"/>
          <w:szCs w:val="24"/>
          <w:lang w:eastAsia="ru-RU" w:bidi="ru-RU"/>
        </w:rPr>
        <w:t>Претендент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 вправ</w:t>
      </w:r>
      <w:r>
        <w:rPr>
          <w:rFonts w:ascii="PT Astra Serif" w:hAnsi="PT Astra Serif"/>
          <w:bCs/>
          <w:sz w:val="24"/>
          <w:szCs w:val="24"/>
          <w:lang w:eastAsia="ru-RU" w:bidi="ru-RU"/>
        </w:rPr>
        <w:t>е отозвать принятую Оператором З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>аявку в любое время до установленных даты</w:t>
      </w:r>
      <w:r w:rsidR="008F2463">
        <w:rPr>
          <w:rFonts w:ascii="PT Astra Serif" w:hAnsi="PT Astra Serif"/>
          <w:bCs/>
          <w:sz w:val="24"/>
          <w:szCs w:val="24"/>
          <w:lang w:eastAsia="ru-RU" w:bidi="ru-RU"/>
        </w:rPr>
        <w:t xml:space="preserve"> и времени начала рассмотрения З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аявок на участие в </w:t>
      </w:r>
      <w:r>
        <w:rPr>
          <w:rFonts w:ascii="PT Astra Serif" w:hAnsi="PT Astra Serif"/>
          <w:bCs/>
          <w:sz w:val="24"/>
          <w:szCs w:val="24"/>
          <w:lang w:eastAsia="ru-RU" w:bidi="ru-RU"/>
        </w:rPr>
        <w:t>а</w:t>
      </w:r>
      <w:r w:rsidR="00C94A67">
        <w:rPr>
          <w:rFonts w:ascii="PT Astra Serif" w:hAnsi="PT Astra Serif"/>
          <w:bCs/>
          <w:sz w:val="24"/>
          <w:szCs w:val="24"/>
          <w:lang w:eastAsia="ru-RU" w:bidi="ru-RU"/>
        </w:rPr>
        <w:t>укцион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е. </w:t>
      </w:r>
      <w:r w:rsidRPr="008F2463">
        <w:rPr>
          <w:rFonts w:ascii="PT Astra Serif" w:hAnsi="PT Astra Serif"/>
          <w:b/>
          <w:bCs/>
          <w:sz w:val="24"/>
          <w:szCs w:val="24"/>
          <w:lang w:eastAsia="ru-RU" w:bidi="ru-RU"/>
        </w:rPr>
        <w:t>Изменение З</w:t>
      </w:r>
      <w:r w:rsidR="00ED06D9" w:rsidRPr="008F2463">
        <w:rPr>
          <w:rFonts w:ascii="PT Astra Serif" w:hAnsi="PT Astra Serif"/>
          <w:b/>
          <w:bCs/>
          <w:sz w:val="24"/>
          <w:szCs w:val="24"/>
          <w:lang w:eastAsia="ru-RU" w:bidi="ru-RU"/>
        </w:rPr>
        <w:t>аявки осуществляется путем отзыва</w:t>
      </w:r>
      <w:r w:rsidRPr="008F2463">
        <w:rPr>
          <w:rFonts w:ascii="PT Astra Serif" w:hAnsi="PT Astra Serif"/>
          <w:b/>
          <w:bCs/>
          <w:sz w:val="24"/>
          <w:szCs w:val="24"/>
          <w:lang w:eastAsia="ru-RU" w:bidi="ru-RU"/>
        </w:rPr>
        <w:t xml:space="preserve"> ранее поданной и подачи новой З</w:t>
      </w:r>
      <w:r w:rsidR="00ED06D9" w:rsidRPr="008F2463">
        <w:rPr>
          <w:rFonts w:ascii="PT Astra Serif" w:hAnsi="PT Astra Serif"/>
          <w:b/>
          <w:bCs/>
          <w:sz w:val="24"/>
          <w:szCs w:val="24"/>
          <w:lang w:eastAsia="ru-RU" w:bidi="ru-RU"/>
        </w:rPr>
        <w:t xml:space="preserve">аявки. </w:t>
      </w:r>
    </w:p>
    <w:p w:rsidR="00A27C9F" w:rsidRDefault="00D22B13">
      <w:pPr>
        <w:pStyle w:val="af0"/>
        <w:widowControl w:val="0"/>
        <w:spacing w:after="0" w:line="240" w:lineRule="auto"/>
        <w:ind w:left="0" w:firstLine="709"/>
        <w:jc w:val="both"/>
        <w:rPr>
          <w:rFonts w:ascii="PT Astra Serif" w:hAnsi="PT Astra Serif"/>
          <w:bCs/>
          <w:sz w:val="24"/>
          <w:szCs w:val="24"/>
          <w:lang w:eastAsia="ru-RU" w:bidi="ru-RU"/>
        </w:rPr>
      </w:pPr>
      <w:r>
        <w:rPr>
          <w:rFonts w:ascii="PT Astra Serif" w:hAnsi="PT Astra Serif"/>
          <w:bCs/>
          <w:sz w:val="24"/>
          <w:szCs w:val="24"/>
          <w:lang w:eastAsia="ru-RU" w:bidi="ru-RU"/>
        </w:rPr>
        <w:t>35. Со дня регистрации отзыва За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явки, Оператор прекращает блокировку операций по счету для проведения операций по обеспечению участия в </w:t>
      </w:r>
      <w:r w:rsidR="00A61BE5">
        <w:rPr>
          <w:rFonts w:ascii="PT Astra Serif" w:hAnsi="PT Astra Serif"/>
          <w:bCs/>
          <w:sz w:val="24"/>
          <w:szCs w:val="24"/>
          <w:lang w:eastAsia="ru-RU" w:bidi="ru-RU"/>
        </w:rPr>
        <w:t>а</w:t>
      </w:r>
      <w:r w:rsidR="00C94A67">
        <w:rPr>
          <w:rFonts w:ascii="PT Astra Serif" w:hAnsi="PT Astra Serif"/>
          <w:bCs/>
          <w:sz w:val="24"/>
          <w:szCs w:val="24"/>
          <w:lang w:eastAsia="ru-RU" w:bidi="ru-RU"/>
        </w:rPr>
        <w:t>укцион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>е в отно</w:t>
      </w:r>
      <w:r w:rsidR="00A61BE5">
        <w:rPr>
          <w:rFonts w:ascii="PT Astra Serif" w:hAnsi="PT Astra Serif"/>
          <w:bCs/>
          <w:sz w:val="24"/>
          <w:szCs w:val="24"/>
          <w:lang w:eastAsia="ru-RU" w:bidi="ru-RU"/>
        </w:rPr>
        <w:t>шении денежных сре</w:t>
      </w:r>
      <w:proofErr w:type="gramStart"/>
      <w:r w:rsidR="00A61BE5">
        <w:rPr>
          <w:rFonts w:ascii="PT Astra Serif" w:hAnsi="PT Astra Serif"/>
          <w:bCs/>
          <w:sz w:val="24"/>
          <w:szCs w:val="24"/>
          <w:lang w:eastAsia="ru-RU" w:bidi="ru-RU"/>
        </w:rPr>
        <w:t>дств пр</w:t>
      </w:r>
      <w:proofErr w:type="gramEnd"/>
      <w:r w:rsidR="00A61BE5">
        <w:rPr>
          <w:rFonts w:ascii="PT Astra Serif" w:hAnsi="PT Astra Serif"/>
          <w:bCs/>
          <w:sz w:val="24"/>
          <w:szCs w:val="24"/>
          <w:lang w:eastAsia="ru-RU" w:bidi="ru-RU"/>
        </w:rPr>
        <w:t>етендента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 xml:space="preserve"> в размере суммы задатка на участие в </w:t>
      </w:r>
      <w:r w:rsidR="00A61BE5">
        <w:rPr>
          <w:rFonts w:ascii="PT Astra Serif" w:hAnsi="PT Astra Serif"/>
          <w:bCs/>
          <w:sz w:val="24"/>
          <w:szCs w:val="24"/>
          <w:lang w:eastAsia="ru-RU" w:bidi="ru-RU"/>
        </w:rPr>
        <w:t>а</w:t>
      </w:r>
      <w:r w:rsidR="00C94A67">
        <w:rPr>
          <w:rFonts w:ascii="PT Astra Serif" w:hAnsi="PT Astra Serif"/>
          <w:bCs/>
          <w:sz w:val="24"/>
          <w:szCs w:val="24"/>
          <w:lang w:eastAsia="ru-RU" w:bidi="ru-RU"/>
        </w:rPr>
        <w:t>укцион</w:t>
      </w:r>
      <w:r w:rsidR="00ED06D9">
        <w:rPr>
          <w:rFonts w:ascii="PT Astra Serif" w:hAnsi="PT Astra Serif"/>
          <w:bCs/>
          <w:sz w:val="24"/>
          <w:szCs w:val="24"/>
          <w:lang w:eastAsia="ru-RU" w:bidi="ru-RU"/>
        </w:rPr>
        <w:t>е.</w:t>
      </w:r>
    </w:p>
    <w:p w:rsidR="00A27C9F" w:rsidRDefault="00A27C9F">
      <w:pPr>
        <w:pStyle w:val="af0"/>
        <w:widowControl w:val="0"/>
        <w:spacing w:after="0" w:line="240" w:lineRule="auto"/>
        <w:ind w:left="0" w:firstLine="709"/>
        <w:jc w:val="both"/>
        <w:rPr>
          <w:rFonts w:ascii="PT Astra Serif" w:hAnsi="PT Astra Serif"/>
          <w:bCs/>
          <w:sz w:val="24"/>
          <w:szCs w:val="24"/>
          <w:lang w:eastAsia="ru-RU" w:bidi="ru-RU"/>
        </w:rPr>
      </w:pPr>
    </w:p>
    <w:p w:rsidR="00A27C9F" w:rsidRDefault="00A61BE5">
      <w:pPr>
        <w:ind w:firstLine="709"/>
        <w:jc w:val="center"/>
        <w:rPr>
          <w:rFonts w:ascii="PT Astra Serif" w:hAnsi="PT Astra Serif"/>
          <w:b/>
          <w:bCs/>
          <w:sz w:val="24"/>
          <w:szCs w:val="24"/>
        </w:rPr>
      </w:pPr>
      <w:r>
        <w:rPr>
          <w:rFonts w:ascii="PT Astra Serif" w:hAnsi="PT Astra Serif"/>
          <w:b/>
          <w:bCs/>
          <w:sz w:val="24"/>
          <w:szCs w:val="24"/>
        </w:rPr>
        <w:t>Порядок рассмотрения З</w:t>
      </w:r>
      <w:r w:rsidR="00D22B13">
        <w:rPr>
          <w:rFonts w:ascii="PT Astra Serif" w:hAnsi="PT Astra Serif"/>
          <w:b/>
          <w:bCs/>
          <w:sz w:val="24"/>
          <w:szCs w:val="24"/>
        </w:rPr>
        <w:t xml:space="preserve">аявок </w:t>
      </w:r>
    </w:p>
    <w:p w:rsidR="00A27C9F" w:rsidRDefault="00A61BE5">
      <w:pPr>
        <w:spacing w:after="0"/>
        <w:ind w:firstLine="709"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36. Прием З</w:t>
      </w:r>
      <w:r w:rsidR="00ED06D9">
        <w:rPr>
          <w:rFonts w:ascii="PT Astra Serif" w:hAnsi="PT Astra Serif"/>
          <w:bCs/>
          <w:sz w:val="24"/>
          <w:szCs w:val="24"/>
        </w:rPr>
        <w:t>аявок прекращается в указанный  в извещении о проведен</w:t>
      </w:r>
      <w:proofErr w:type="gramStart"/>
      <w:r w:rsidR="00ED06D9">
        <w:rPr>
          <w:rFonts w:ascii="PT Astra Serif" w:hAnsi="PT Astra Serif"/>
          <w:bCs/>
          <w:sz w:val="24"/>
          <w:szCs w:val="24"/>
        </w:rPr>
        <w:t xml:space="preserve">ии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bCs/>
          <w:sz w:val="24"/>
          <w:szCs w:val="24"/>
        </w:rPr>
        <w:t>кцион</w:t>
      </w:r>
      <w:r w:rsidR="00ED06D9">
        <w:rPr>
          <w:rFonts w:ascii="PT Astra Serif" w:hAnsi="PT Astra Serif"/>
          <w:bCs/>
          <w:sz w:val="24"/>
          <w:szCs w:val="24"/>
        </w:rPr>
        <w:t>а день, п</w:t>
      </w:r>
      <w:r>
        <w:rPr>
          <w:rFonts w:ascii="PT Astra Serif" w:hAnsi="PT Astra Serif"/>
          <w:bCs/>
          <w:sz w:val="24"/>
          <w:szCs w:val="24"/>
        </w:rPr>
        <w:t>редшествующий дню рассмотрения З</w:t>
      </w:r>
      <w:r w:rsidR="00D22B13">
        <w:rPr>
          <w:rFonts w:ascii="PT Astra Serif" w:hAnsi="PT Astra Serif"/>
          <w:bCs/>
          <w:sz w:val="24"/>
          <w:szCs w:val="24"/>
        </w:rPr>
        <w:t>аявок</w:t>
      </w:r>
      <w:r w:rsidR="00ED06D9">
        <w:rPr>
          <w:rFonts w:ascii="PT Astra Serif" w:hAnsi="PT Astra Serif"/>
          <w:bCs/>
          <w:sz w:val="24"/>
          <w:szCs w:val="24"/>
        </w:rPr>
        <w:t>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37. Не позднее одного часа с момента окончания срока подачи заявок Оператор в личном кабинете Организатора </w:t>
      </w:r>
      <w:r w:rsidR="00A61BE5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 xml:space="preserve">а открывает доступ к зарегистрированным </w:t>
      </w:r>
      <w:r w:rsidR="005F2699">
        <w:rPr>
          <w:rFonts w:ascii="PT Astra Serif" w:hAnsi="PT Astra Serif"/>
          <w:bCs/>
          <w:sz w:val="24"/>
          <w:szCs w:val="24"/>
        </w:rPr>
        <w:t>Заявка</w:t>
      </w:r>
      <w:r>
        <w:rPr>
          <w:rFonts w:ascii="PT Astra Serif" w:hAnsi="PT Astra Serif"/>
          <w:bCs/>
          <w:sz w:val="24"/>
          <w:szCs w:val="24"/>
        </w:rPr>
        <w:t>м.</w:t>
      </w:r>
    </w:p>
    <w:p w:rsidR="00A27C9F" w:rsidRPr="008F2463" w:rsidRDefault="00ED06D9">
      <w:pPr>
        <w:spacing w:after="0"/>
        <w:ind w:firstLine="709"/>
        <w:jc w:val="both"/>
        <w:rPr>
          <w:rFonts w:ascii="PT Astra Serif" w:hAnsi="PT Astra Serif"/>
          <w:bCs/>
          <w:sz w:val="24"/>
          <w:szCs w:val="24"/>
        </w:rPr>
      </w:pPr>
      <w:r w:rsidRPr="008F2463">
        <w:rPr>
          <w:rFonts w:ascii="PT Astra Serif" w:hAnsi="PT Astra Serif"/>
          <w:bCs/>
          <w:sz w:val="24"/>
          <w:szCs w:val="24"/>
        </w:rPr>
        <w:t xml:space="preserve">38. В целях проведения отбора заявителей Организатор </w:t>
      </w:r>
      <w:r w:rsidR="00A61BE5" w:rsidRPr="008F2463">
        <w:rPr>
          <w:rFonts w:ascii="PT Astra Serif" w:hAnsi="PT Astra Serif"/>
          <w:bCs/>
          <w:sz w:val="24"/>
          <w:szCs w:val="24"/>
        </w:rPr>
        <w:t>а</w:t>
      </w:r>
      <w:r w:rsidR="00C94A67" w:rsidRPr="008F2463">
        <w:rPr>
          <w:rFonts w:ascii="PT Astra Serif" w:hAnsi="PT Astra Serif"/>
          <w:bCs/>
          <w:sz w:val="24"/>
          <w:szCs w:val="24"/>
        </w:rPr>
        <w:t>укцион</w:t>
      </w:r>
      <w:r w:rsidR="00A61BE5" w:rsidRPr="008F2463">
        <w:rPr>
          <w:rFonts w:ascii="PT Astra Serif" w:hAnsi="PT Astra Serif"/>
          <w:bCs/>
          <w:sz w:val="24"/>
          <w:szCs w:val="24"/>
        </w:rPr>
        <w:t>а создает к</w:t>
      </w:r>
      <w:r w:rsidRPr="008F2463">
        <w:rPr>
          <w:rFonts w:ascii="PT Astra Serif" w:hAnsi="PT Astra Serif"/>
          <w:bCs/>
          <w:sz w:val="24"/>
          <w:szCs w:val="24"/>
        </w:rPr>
        <w:t>омиссию</w:t>
      </w:r>
      <w:r w:rsidR="008F2463">
        <w:rPr>
          <w:rFonts w:ascii="PT Astra Serif" w:hAnsi="PT Astra Serif"/>
          <w:bCs/>
          <w:sz w:val="24"/>
          <w:szCs w:val="24"/>
        </w:rPr>
        <w:t xml:space="preserve"> </w:t>
      </w:r>
      <w:r w:rsidR="008F2463" w:rsidRPr="008F2463">
        <w:rPr>
          <w:rFonts w:ascii="PT Astra Serif" w:eastAsia="Arial CYR" w:hAnsi="PT Astra Serif" w:cs="Arial CYR"/>
          <w:sz w:val="24"/>
          <w:szCs w:val="24"/>
        </w:rPr>
        <w:t xml:space="preserve">по проведению </w:t>
      </w:r>
      <w:r w:rsidR="00054310">
        <w:rPr>
          <w:rFonts w:ascii="PT Astra Serif" w:eastAsia="Arial CYR" w:hAnsi="PT Astra Serif" w:cs="Arial CYR"/>
          <w:sz w:val="24"/>
          <w:szCs w:val="24"/>
        </w:rPr>
        <w:t xml:space="preserve">электронных </w:t>
      </w:r>
      <w:r w:rsidR="008F2463" w:rsidRPr="008F2463">
        <w:rPr>
          <w:rFonts w:ascii="PT Astra Serif" w:eastAsia="Arial CYR" w:hAnsi="PT Astra Serif" w:cs="Arial CYR"/>
          <w:sz w:val="24"/>
          <w:szCs w:val="24"/>
        </w:rPr>
        <w:t>торгов на</w:t>
      </w:r>
      <w:r w:rsidR="008F2463">
        <w:rPr>
          <w:rFonts w:ascii="PT Astra Serif" w:eastAsia="Arial CYR" w:hAnsi="PT Astra Serif" w:cs="Arial CYR"/>
          <w:sz w:val="24"/>
          <w:szCs w:val="24"/>
        </w:rPr>
        <w:t xml:space="preserve"> право заключения договоров на </w:t>
      </w:r>
      <w:r w:rsidR="008F2463" w:rsidRPr="008F2463">
        <w:rPr>
          <w:rFonts w:ascii="PT Astra Serif" w:eastAsia="Arial CYR" w:hAnsi="PT Astra Serif" w:cs="Arial CYR"/>
          <w:sz w:val="24"/>
          <w:szCs w:val="24"/>
        </w:rPr>
        <w:t>ра</w:t>
      </w:r>
      <w:r w:rsidR="00054310">
        <w:rPr>
          <w:rFonts w:ascii="PT Astra Serif" w:eastAsia="Arial CYR" w:hAnsi="PT Astra Serif" w:cs="Arial CYR"/>
          <w:sz w:val="24"/>
          <w:szCs w:val="24"/>
        </w:rPr>
        <w:t>змещение нестационарных</w:t>
      </w:r>
      <w:r w:rsidR="008F2463" w:rsidRPr="008F2463">
        <w:rPr>
          <w:rFonts w:ascii="PT Astra Serif" w:eastAsia="Arial CYR" w:hAnsi="PT Astra Serif" w:cs="Arial CYR"/>
          <w:sz w:val="24"/>
          <w:szCs w:val="24"/>
        </w:rPr>
        <w:t xml:space="preserve"> </w:t>
      </w:r>
      <w:r w:rsidR="00054310">
        <w:rPr>
          <w:rFonts w:ascii="PT Astra Serif" w:eastAsia="Arial CYR" w:hAnsi="PT Astra Serif" w:cs="Arial CYR"/>
          <w:sz w:val="24"/>
          <w:szCs w:val="24"/>
        </w:rPr>
        <w:t xml:space="preserve">торговых </w:t>
      </w:r>
      <w:r w:rsidR="008F2463" w:rsidRPr="008F2463">
        <w:rPr>
          <w:rFonts w:ascii="PT Astra Serif" w:eastAsia="Arial CYR" w:hAnsi="PT Astra Serif" w:cs="Arial CYR"/>
          <w:sz w:val="24"/>
          <w:szCs w:val="24"/>
        </w:rPr>
        <w:t>объектов на территории города Кургана</w:t>
      </w:r>
      <w:r w:rsidR="00A61BE5" w:rsidRPr="008F2463">
        <w:rPr>
          <w:rFonts w:ascii="PT Astra Serif" w:hAnsi="PT Astra Serif"/>
          <w:sz w:val="24"/>
          <w:szCs w:val="24"/>
        </w:rPr>
        <w:t xml:space="preserve"> (далее – Комиссия)</w:t>
      </w:r>
      <w:r w:rsidRPr="008F2463">
        <w:rPr>
          <w:rFonts w:ascii="PT Astra Serif" w:hAnsi="PT Astra Serif"/>
          <w:bCs/>
          <w:sz w:val="24"/>
          <w:szCs w:val="24"/>
        </w:rPr>
        <w:t>, состав которой утверждается Постановлением Администрации города Кургана.</w:t>
      </w:r>
    </w:p>
    <w:p w:rsidR="00A27C9F" w:rsidRDefault="006676FA">
      <w:pPr>
        <w:spacing w:after="0"/>
        <w:ind w:firstLine="709"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39. Срок рассмотрения Заявок К</w:t>
      </w:r>
      <w:r w:rsidR="00ED06D9">
        <w:rPr>
          <w:rFonts w:ascii="PT Astra Serif" w:hAnsi="PT Astra Serif"/>
          <w:bCs/>
          <w:sz w:val="24"/>
          <w:szCs w:val="24"/>
        </w:rPr>
        <w:t>ом</w:t>
      </w:r>
      <w:r>
        <w:rPr>
          <w:rFonts w:ascii="PT Astra Serif" w:hAnsi="PT Astra Serif"/>
          <w:bCs/>
          <w:sz w:val="24"/>
          <w:szCs w:val="24"/>
        </w:rPr>
        <w:t>иссией на участие в 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>е не может превышать трех рабочих дней</w:t>
      </w:r>
      <w:r>
        <w:rPr>
          <w:rFonts w:ascii="PT Astra Serif" w:hAnsi="PT Astra Serif"/>
          <w:bCs/>
          <w:sz w:val="24"/>
          <w:szCs w:val="24"/>
        </w:rPr>
        <w:t xml:space="preserve"> </w:t>
      </w:r>
      <w:proofErr w:type="gramStart"/>
      <w:r>
        <w:rPr>
          <w:rFonts w:ascii="PT Astra Serif" w:hAnsi="PT Astra Serif"/>
          <w:bCs/>
          <w:sz w:val="24"/>
          <w:szCs w:val="24"/>
        </w:rPr>
        <w:t>с даты окончания</w:t>
      </w:r>
      <w:proofErr w:type="gramEnd"/>
      <w:r>
        <w:rPr>
          <w:rFonts w:ascii="PT Astra Serif" w:hAnsi="PT Astra Serif"/>
          <w:bCs/>
          <w:sz w:val="24"/>
          <w:szCs w:val="24"/>
        </w:rPr>
        <w:t xml:space="preserve"> срока подачи З</w:t>
      </w:r>
      <w:r w:rsidR="00ED06D9">
        <w:rPr>
          <w:rFonts w:ascii="PT Astra Serif" w:hAnsi="PT Astra Serif"/>
          <w:bCs/>
          <w:sz w:val="24"/>
          <w:szCs w:val="24"/>
        </w:rPr>
        <w:t xml:space="preserve">аявок на участие в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>е.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4</w:t>
      </w:r>
      <w:r w:rsidR="00D22B13">
        <w:rPr>
          <w:rFonts w:ascii="PT Astra Serif" w:hAnsi="PT Astra Serif"/>
          <w:bCs/>
          <w:sz w:val="24"/>
          <w:szCs w:val="24"/>
        </w:rPr>
        <w:t>0. По результатам рассмотрения З</w:t>
      </w:r>
      <w:r>
        <w:rPr>
          <w:rFonts w:ascii="PT Astra Serif" w:hAnsi="PT Astra Serif"/>
          <w:bCs/>
          <w:sz w:val="24"/>
          <w:szCs w:val="24"/>
        </w:rPr>
        <w:t xml:space="preserve">аявок </w:t>
      </w:r>
      <w:r w:rsidR="00D22B13">
        <w:rPr>
          <w:rFonts w:ascii="PT Astra Serif" w:hAnsi="PT Astra Serif"/>
          <w:bCs/>
          <w:sz w:val="24"/>
          <w:szCs w:val="24"/>
        </w:rPr>
        <w:t>К</w:t>
      </w:r>
      <w:r>
        <w:rPr>
          <w:rFonts w:ascii="PT Astra Serif" w:hAnsi="PT Astra Serif"/>
          <w:bCs/>
          <w:sz w:val="24"/>
          <w:szCs w:val="24"/>
        </w:rPr>
        <w:t xml:space="preserve">омиссия принимает решение о </w:t>
      </w:r>
      <w:r w:rsidR="00D22B13">
        <w:rPr>
          <w:rFonts w:ascii="PT Astra Serif" w:hAnsi="PT Astra Serif"/>
          <w:bCs/>
          <w:sz w:val="24"/>
          <w:szCs w:val="24"/>
        </w:rPr>
        <w:t>допуске претендентов 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D22B13">
        <w:rPr>
          <w:rFonts w:ascii="PT Astra Serif" w:hAnsi="PT Astra Serif"/>
          <w:bCs/>
          <w:sz w:val="24"/>
          <w:szCs w:val="24"/>
        </w:rPr>
        <w:t>а к участию в 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 xml:space="preserve">е или об отказе </w:t>
      </w:r>
      <w:r>
        <w:rPr>
          <w:rFonts w:ascii="PT Astra Serif" w:hAnsi="PT Astra Serif"/>
          <w:bCs/>
          <w:sz w:val="24"/>
          <w:szCs w:val="24"/>
        </w:rPr>
        <w:br/>
        <w:t>в д</w:t>
      </w:r>
      <w:r w:rsidR="00D22B13">
        <w:rPr>
          <w:rFonts w:ascii="PT Astra Serif" w:hAnsi="PT Astra Serif"/>
          <w:bCs/>
          <w:sz w:val="24"/>
          <w:szCs w:val="24"/>
        </w:rPr>
        <w:t>опуске к участию в 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е.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41. Решен</w:t>
      </w:r>
      <w:r w:rsidR="00D22B13">
        <w:rPr>
          <w:rFonts w:ascii="PT Astra Serif" w:hAnsi="PT Astra Serif"/>
          <w:sz w:val="24"/>
          <w:szCs w:val="24"/>
        </w:rPr>
        <w:t>ие об отказе в допуске претендента к участию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принимается </w:t>
      </w:r>
      <w:r w:rsidR="00D22B13">
        <w:rPr>
          <w:rFonts w:ascii="PT Astra Serif" w:hAnsi="PT Astra Serif"/>
          <w:sz w:val="24"/>
          <w:szCs w:val="24"/>
        </w:rPr>
        <w:t>К</w:t>
      </w:r>
      <w:r>
        <w:rPr>
          <w:rFonts w:ascii="PT Astra Serif" w:hAnsi="PT Astra Serif"/>
          <w:sz w:val="24"/>
          <w:szCs w:val="24"/>
        </w:rPr>
        <w:t>омиссией в случае, если: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>
        <w:rPr>
          <w:rFonts w:ascii="PT Astra Serif" w:hAnsi="PT Astra Serif"/>
          <w:sz w:val="24"/>
          <w:szCs w:val="24"/>
        </w:rPr>
        <w:t xml:space="preserve">- </w:t>
      </w:r>
      <w:r w:rsidR="005F2699">
        <w:rPr>
          <w:rFonts w:ascii="PT Astra Serif" w:hAnsi="PT Astra Serif"/>
          <w:sz w:val="24"/>
          <w:szCs w:val="24"/>
        </w:rPr>
        <w:t>Заявка</w:t>
      </w:r>
      <w:r>
        <w:rPr>
          <w:rFonts w:ascii="PT Astra Serif" w:hAnsi="PT Astra Serif"/>
          <w:sz w:val="24"/>
          <w:szCs w:val="24"/>
        </w:rPr>
        <w:t xml:space="preserve"> и д</w:t>
      </w:r>
      <w:r w:rsidR="00D22B13">
        <w:rPr>
          <w:rFonts w:ascii="PT Astra Serif" w:hAnsi="PT Astra Serif"/>
          <w:sz w:val="24"/>
          <w:szCs w:val="24"/>
        </w:rPr>
        <w:t>окументы, прилагаемые претендентом к З</w:t>
      </w:r>
      <w:r>
        <w:rPr>
          <w:rFonts w:ascii="PT Astra Serif" w:hAnsi="PT Astra Serif"/>
          <w:sz w:val="24"/>
          <w:szCs w:val="24"/>
        </w:rPr>
        <w:t xml:space="preserve">аявке, не соответствуют требованиям, установленными </w:t>
      </w:r>
      <w:r w:rsidR="00D22B1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ной документацией;</w:t>
      </w:r>
      <w:proofErr w:type="gramEnd"/>
    </w:p>
    <w:p w:rsidR="00A27C9F" w:rsidRDefault="00ED06D9">
      <w:pPr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</w:t>
      </w:r>
      <w:r w:rsidR="00D22B13">
        <w:rPr>
          <w:rFonts w:ascii="PT Astra Serif" w:hAnsi="PT Astra Serif"/>
          <w:sz w:val="24"/>
          <w:szCs w:val="24"/>
        </w:rPr>
        <w:t>претендентом</w:t>
      </w:r>
      <w:r>
        <w:rPr>
          <w:rFonts w:ascii="PT Astra Serif" w:hAnsi="PT Astra Serif"/>
          <w:sz w:val="24"/>
          <w:szCs w:val="24"/>
        </w:rPr>
        <w:t xml:space="preserve"> не предоставлен</w:t>
      </w:r>
      <w:r w:rsidR="00D22B13">
        <w:rPr>
          <w:rFonts w:ascii="PT Astra Serif" w:hAnsi="PT Astra Serif"/>
          <w:sz w:val="24"/>
          <w:szCs w:val="24"/>
        </w:rPr>
        <w:t xml:space="preserve">ы  </w:t>
      </w:r>
      <w:proofErr w:type="gramStart"/>
      <w:r w:rsidR="00D22B13">
        <w:rPr>
          <w:rFonts w:ascii="PT Astra Serif" w:hAnsi="PT Astra Serif"/>
          <w:sz w:val="24"/>
          <w:szCs w:val="24"/>
        </w:rPr>
        <w:t>документы</w:t>
      </w:r>
      <w:proofErr w:type="gramEnd"/>
      <w:r w:rsidR="00D22B13">
        <w:rPr>
          <w:rFonts w:ascii="PT Astra Serif" w:hAnsi="PT Astra Serif"/>
          <w:sz w:val="24"/>
          <w:szCs w:val="24"/>
        </w:rPr>
        <w:t xml:space="preserve"> установленные п. </w:t>
      </w:r>
      <w:r w:rsidR="00804E99">
        <w:rPr>
          <w:rFonts w:ascii="PT Astra Serif" w:hAnsi="PT Astra Serif"/>
          <w:sz w:val="24"/>
          <w:szCs w:val="24"/>
        </w:rPr>
        <w:t>30</w:t>
      </w:r>
      <w:r>
        <w:rPr>
          <w:rFonts w:ascii="PT Astra Serif" w:hAnsi="PT Astra Serif"/>
          <w:sz w:val="24"/>
          <w:szCs w:val="24"/>
        </w:rPr>
        <w:t xml:space="preserve"> </w:t>
      </w:r>
      <w:r w:rsidR="00D22B13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ной документации; </w:t>
      </w:r>
    </w:p>
    <w:p w:rsidR="000B5F69" w:rsidRDefault="000B5F69" w:rsidP="000B5F69">
      <w:pPr>
        <w:spacing w:after="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hAnsi="PT Astra Serif"/>
          <w:sz w:val="24"/>
          <w:szCs w:val="24"/>
        </w:rPr>
        <w:tab/>
        <w:t>- подписания Заявки лицом, не уполномоченным претендентом на осуществление таких действий;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- наличи</w:t>
      </w:r>
      <w:r w:rsidR="00D22B13">
        <w:rPr>
          <w:rFonts w:ascii="PT Astra Serif" w:hAnsi="PT Astra Serif"/>
          <w:sz w:val="24"/>
          <w:szCs w:val="24"/>
        </w:rPr>
        <w:t>е решения о ликвидации претендента</w:t>
      </w:r>
      <w:r>
        <w:rPr>
          <w:rFonts w:ascii="PT Astra Serif" w:hAnsi="PT Astra Serif"/>
          <w:sz w:val="24"/>
          <w:szCs w:val="24"/>
        </w:rPr>
        <w:t xml:space="preserve"> - юридического лица или наличие решения арбитра</w:t>
      </w:r>
      <w:r w:rsidR="00D22B13">
        <w:rPr>
          <w:rFonts w:ascii="PT Astra Serif" w:hAnsi="PT Astra Serif"/>
          <w:sz w:val="24"/>
          <w:szCs w:val="24"/>
        </w:rPr>
        <w:t>жного суда о признании претендента</w:t>
      </w:r>
      <w:r>
        <w:rPr>
          <w:rFonts w:ascii="PT Astra Serif" w:hAnsi="PT Astra Serif"/>
          <w:sz w:val="24"/>
          <w:szCs w:val="24"/>
        </w:rPr>
        <w:t xml:space="preserve"> - юридического лица, индивидуального предпринимателя банкротом и об открытии конкурсного производства;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- наличие решения о приост</w:t>
      </w:r>
      <w:r w:rsidR="00D22B13">
        <w:rPr>
          <w:rFonts w:ascii="PT Astra Serif" w:hAnsi="PT Astra Serif"/>
          <w:sz w:val="24"/>
          <w:szCs w:val="24"/>
        </w:rPr>
        <w:t>ановлении деятельности претендента</w:t>
      </w:r>
      <w:r>
        <w:rPr>
          <w:rFonts w:ascii="PT Astra Serif" w:hAnsi="PT Astra Serif"/>
          <w:sz w:val="24"/>
          <w:szCs w:val="24"/>
        </w:rPr>
        <w:t xml:space="preserve"> в порядке, предусмотренном Кодексом Российской Федерации об административных правона</w:t>
      </w:r>
      <w:r w:rsidR="000B5F69">
        <w:rPr>
          <w:rFonts w:ascii="PT Astra Serif" w:hAnsi="PT Astra Serif"/>
          <w:sz w:val="24"/>
          <w:szCs w:val="24"/>
        </w:rPr>
        <w:t>рушениях, на день рассмотрения Заявки на участие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- наличие задолженности по обязательным платежам в бюджет города Кургана за предыдущий календарный год.</w:t>
      </w:r>
    </w:p>
    <w:p w:rsidR="000B5F69" w:rsidRDefault="000B5F69" w:rsidP="000B5F69">
      <w:pPr>
        <w:tabs>
          <w:tab w:val="left" w:pos="1603"/>
        </w:tabs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Отказ в допуске претендента к участию в аукционе по иным основаниям не допускается.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42. В случае выявления недосто</w:t>
      </w:r>
      <w:r w:rsidR="000B5F69">
        <w:rPr>
          <w:rFonts w:ascii="PT Astra Serif" w:hAnsi="PT Astra Serif"/>
          <w:sz w:val="24"/>
          <w:szCs w:val="24"/>
        </w:rPr>
        <w:t>верности сведений, указанных в З</w:t>
      </w:r>
      <w:r>
        <w:rPr>
          <w:rFonts w:ascii="PT Astra Serif" w:hAnsi="PT Astra Serif"/>
          <w:sz w:val="24"/>
          <w:szCs w:val="24"/>
        </w:rPr>
        <w:t xml:space="preserve">аявке претендента, ранее допущенного к участию в </w:t>
      </w:r>
      <w:r w:rsidR="000B5F69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е, указанный претендент может быть решением Комиссии отстранен от участия в </w:t>
      </w:r>
      <w:r w:rsidR="000B5F69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на любом этапе его проведения вплоть до даты подписания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lastRenderedPageBreak/>
        <w:t xml:space="preserve">43. В случае если принято решение об отказе в </w:t>
      </w:r>
      <w:r w:rsidR="000B5F69">
        <w:rPr>
          <w:rFonts w:ascii="PT Astra Serif" w:hAnsi="PT Astra Serif"/>
          <w:sz w:val="24"/>
          <w:szCs w:val="24"/>
        </w:rPr>
        <w:t>допуске к участию в 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0B5F69">
        <w:rPr>
          <w:rFonts w:ascii="PT Astra Serif" w:hAnsi="PT Astra Serif"/>
          <w:sz w:val="24"/>
          <w:szCs w:val="24"/>
        </w:rPr>
        <w:t>е всех претендентов</w:t>
      </w:r>
      <w:r>
        <w:rPr>
          <w:rFonts w:ascii="PT Astra Serif" w:hAnsi="PT Astra Serif"/>
          <w:sz w:val="24"/>
          <w:szCs w:val="24"/>
        </w:rPr>
        <w:t xml:space="preserve"> или о п</w:t>
      </w:r>
      <w:r w:rsidR="000B5F69">
        <w:rPr>
          <w:rFonts w:ascii="PT Astra Serif" w:hAnsi="PT Astra Serif"/>
          <w:sz w:val="24"/>
          <w:szCs w:val="24"/>
        </w:rPr>
        <w:t>ризнании только одного претендента участником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такой </w:t>
      </w:r>
      <w:r w:rsidR="000B5F69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 признается несостоявшимся.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44. В случае если документацией об электронном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предусмотрено два и более лота, такой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 признается несостоявшимся только в отношении того лота:</w:t>
      </w:r>
    </w:p>
    <w:p w:rsidR="00A27C9F" w:rsidRDefault="00ED06D9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>
        <w:rPr>
          <w:rFonts w:ascii="PT Astra Serif" w:hAnsi="PT Astra Serif"/>
          <w:sz w:val="24"/>
          <w:szCs w:val="24"/>
        </w:rPr>
        <w:t xml:space="preserve">- по которому принято решение об отказе в допуске к участию в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относительно всех претендентов, подавших заявки на участие в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е;</w:t>
      </w:r>
      <w:proofErr w:type="gramEnd"/>
    </w:p>
    <w:p w:rsidR="00A27C9F" w:rsidRDefault="00ED06D9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>
        <w:rPr>
          <w:rFonts w:ascii="PT Astra Serif" w:hAnsi="PT Astra Serif"/>
          <w:sz w:val="24"/>
          <w:szCs w:val="24"/>
        </w:rPr>
        <w:t xml:space="preserve">- по которому принято решение о допуске к участию в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и признании участником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относительно только одного претендента, подавшего заявку на участие в </w:t>
      </w:r>
      <w:r w:rsidR="0005431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е;</w:t>
      </w:r>
      <w:proofErr w:type="gramEnd"/>
    </w:p>
    <w:p w:rsidR="00A27C9F" w:rsidRDefault="00ED06D9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на </w:t>
      </w:r>
      <w:proofErr w:type="gramStart"/>
      <w:r>
        <w:rPr>
          <w:rFonts w:ascii="PT Astra Serif" w:hAnsi="PT Astra Serif"/>
          <w:sz w:val="24"/>
          <w:szCs w:val="24"/>
        </w:rPr>
        <w:t>который</w:t>
      </w:r>
      <w:proofErr w:type="gramEnd"/>
      <w:r>
        <w:rPr>
          <w:rFonts w:ascii="PT Astra Serif" w:hAnsi="PT Astra Serif"/>
          <w:sz w:val="24"/>
          <w:szCs w:val="24"/>
        </w:rPr>
        <w:t xml:space="preserve"> подана единственная </w:t>
      </w:r>
      <w:r w:rsidR="005F2699">
        <w:rPr>
          <w:rFonts w:ascii="PT Astra Serif" w:hAnsi="PT Astra Serif"/>
          <w:sz w:val="24"/>
          <w:szCs w:val="24"/>
        </w:rPr>
        <w:t>Заявка</w:t>
      </w:r>
      <w:r>
        <w:rPr>
          <w:rFonts w:ascii="PT Astra Serif" w:hAnsi="PT Astra Serif"/>
          <w:sz w:val="24"/>
          <w:szCs w:val="24"/>
        </w:rPr>
        <w:t>;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на </w:t>
      </w:r>
      <w:proofErr w:type="gramStart"/>
      <w:r>
        <w:rPr>
          <w:rFonts w:ascii="PT Astra Serif" w:hAnsi="PT Astra Serif"/>
          <w:sz w:val="24"/>
          <w:szCs w:val="24"/>
        </w:rPr>
        <w:t>который</w:t>
      </w:r>
      <w:proofErr w:type="gramEnd"/>
      <w:r>
        <w:rPr>
          <w:rFonts w:ascii="PT Astra Serif" w:hAnsi="PT Astra Serif"/>
          <w:sz w:val="24"/>
          <w:szCs w:val="24"/>
        </w:rPr>
        <w:t xml:space="preserve"> не подана ни одна </w:t>
      </w:r>
      <w:r w:rsidR="005F2699">
        <w:rPr>
          <w:rFonts w:ascii="PT Astra Serif" w:hAnsi="PT Astra Serif"/>
          <w:sz w:val="24"/>
          <w:szCs w:val="24"/>
        </w:rPr>
        <w:t>Заявка</w:t>
      </w:r>
      <w:r>
        <w:rPr>
          <w:rFonts w:ascii="PT Astra Serif" w:hAnsi="PT Astra Serif"/>
          <w:sz w:val="24"/>
          <w:szCs w:val="24"/>
        </w:rPr>
        <w:t>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45. Решение </w:t>
      </w:r>
      <w:r w:rsidR="00A2564A">
        <w:rPr>
          <w:rFonts w:ascii="PT Astra Serif" w:hAnsi="PT Astra Serif"/>
          <w:sz w:val="24"/>
          <w:szCs w:val="24"/>
        </w:rPr>
        <w:t>К</w:t>
      </w:r>
      <w:r>
        <w:rPr>
          <w:rFonts w:ascii="PT Astra Serif" w:hAnsi="PT Astra Serif"/>
          <w:sz w:val="24"/>
          <w:szCs w:val="24"/>
        </w:rPr>
        <w:t xml:space="preserve">омиссии оформляется протоколом рассмотрения </w:t>
      </w:r>
      <w:r w:rsidR="00054310">
        <w:rPr>
          <w:rFonts w:ascii="PT Astra Serif" w:hAnsi="PT Astra Serif"/>
          <w:sz w:val="24"/>
          <w:szCs w:val="24"/>
        </w:rPr>
        <w:t>З</w:t>
      </w:r>
      <w:r w:rsidR="00A2564A">
        <w:rPr>
          <w:rFonts w:ascii="PT Astra Serif" w:hAnsi="PT Astra Serif"/>
          <w:sz w:val="24"/>
          <w:szCs w:val="24"/>
        </w:rPr>
        <w:t>аявок на участие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е. </w:t>
      </w:r>
    </w:p>
    <w:p w:rsidR="00A27C9F" w:rsidRDefault="00ED06D9">
      <w:pPr>
        <w:spacing w:after="0" w:line="264" w:lineRule="auto"/>
        <w:ind w:firstLine="709"/>
        <w:jc w:val="both"/>
        <w:rPr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Протокол подписывается всеми присутствующими на заседании членами </w:t>
      </w:r>
      <w:r w:rsidR="00A2564A">
        <w:rPr>
          <w:rFonts w:ascii="PT Astra Serif" w:hAnsi="PT Astra Serif"/>
          <w:sz w:val="24"/>
          <w:szCs w:val="24"/>
        </w:rPr>
        <w:t>К</w:t>
      </w:r>
      <w:r>
        <w:rPr>
          <w:rFonts w:ascii="PT Astra Serif" w:hAnsi="PT Astra Serif"/>
          <w:sz w:val="24"/>
          <w:szCs w:val="24"/>
        </w:rPr>
        <w:t>омиссии в течение трех рабочих д</w:t>
      </w:r>
      <w:r w:rsidR="00A2564A">
        <w:rPr>
          <w:rFonts w:ascii="PT Astra Serif" w:hAnsi="PT Astra Serif"/>
          <w:sz w:val="24"/>
          <w:szCs w:val="24"/>
        </w:rPr>
        <w:t>ней со дня начала рассмотрения З</w:t>
      </w:r>
      <w:r>
        <w:rPr>
          <w:rFonts w:ascii="PT Astra Serif" w:hAnsi="PT Astra Serif"/>
          <w:sz w:val="24"/>
          <w:szCs w:val="24"/>
        </w:rPr>
        <w:t>аявок.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>
        <w:rPr>
          <w:rFonts w:ascii="PT Astra Serif" w:hAnsi="PT Astra Serif"/>
          <w:sz w:val="24"/>
          <w:szCs w:val="24"/>
        </w:rPr>
        <w:t>Протокол до</w:t>
      </w:r>
      <w:r w:rsidR="00A2564A">
        <w:rPr>
          <w:rFonts w:ascii="PT Astra Serif" w:hAnsi="PT Astra Serif"/>
          <w:sz w:val="24"/>
          <w:szCs w:val="24"/>
        </w:rPr>
        <w:t xml:space="preserve">лжен содержать </w:t>
      </w:r>
      <w:r>
        <w:rPr>
          <w:rFonts w:ascii="PT Astra Serif" w:hAnsi="PT Astra Serif"/>
          <w:sz w:val="24"/>
          <w:szCs w:val="24"/>
        </w:rPr>
        <w:t>решение о допуске прет</w:t>
      </w:r>
      <w:r w:rsidR="00A2564A">
        <w:rPr>
          <w:rFonts w:ascii="PT Astra Serif" w:hAnsi="PT Astra Serif"/>
          <w:sz w:val="24"/>
          <w:szCs w:val="24"/>
        </w:rPr>
        <w:t>ендента к участию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 и призна</w:t>
      </w:r>
      <w:r w:rsidR="00A2564A">
        <w:rPr>
          <w:rFonts w:ascii="PT Astra Serif" w:hAnsi="PT Astra Serif"/>
          <w:sz w:val="24"/>
          <w:szCs w:val="24"/>
        </w:rPr>
        <w:t>нии его участником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или об отказе в </w:t>
      </w:r>
      <w:r w:rsidR="00A2564A">
        <w:rPr>
          <w:rFonts w:ascii="PT Astra Serif" w:hAnsi="PT Astra Serif"/>
          <w:sz w:val="24"/>
          <w:szCs w:val="24"/>
        </w:rPr>
        <w:t>допуске к участию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с обоснованием такого решения и с указанием положений Порядка проведения торгов на право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 на размещение нестационарного торгового объекта на территории города Кургана, утвержденного Постановлением Администрации города Кургана от 18.12.2020 г. № 7675, которым не</w:t>
      </w:r>
      <w:proofErr w:type="gramEnd"/>
      <w:r>
        <w:rPr>
          <w:rFonts w:ascii="PT Astra Serif" w:hAnsi="PT Astra Serif"/>
          <w:sz w:val="24"/>
          <w:szCs w:val="24"/>
        </w:rPr>
        <w:t xml:space="preserve"> соответствует претендент, положений </w:t>
      </w:r>
      <w:r w:rsidR="00A2564A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ной документации, которым не соответствует его </w:t>
      </w:r>
      <w:r w:rsidR="005F2699">
        <w:rPr>
          <w:rFonts w:ascii="PT Astra Serif" w:hAnsi="PT Astra Serif"/>
          <w:sz w:val="24"/>
          <w:szCs w:val="24"/>
        </w:rPr>
        <w:t>Заявка</w:t>
      </w:r>
      <w:r w:rsidR="00A2564A">
        <w:rPr>
          <w:rFonts w:ascii="PT Astra Serif" w:hAnsi="PT Astra Serif"/>
          <w:sz w:val="24"/>
          <w:szCs w:val="24"/>
        </w:rPr>
        <w:t xml:space="preserve"> на участие в 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A2564A">
        <w:rPr>
          <w:rFonts w:ascii="PT Astra Serif" w:hAnsi="PT Astra Serif"/>
          <w:sz w:val="24"/>
          <w:szCs w:val="24"/>
        </w:rPr>
        <w:t>е, положений такой З</w:t>
      </w:r>
      <w:r>
        <w:rPr>
          <w:rFonts w:ascii="PT Astra Serif" w:hAnsi="PT Astra Serif"/>
          <w:sz w:val="24"/>
          <w:szCs w:val="24"/>
        </w:rPr>
        <w:t xml:space="preserve">аявки, не соответствующих требованиям </w:t>
      </w:r>
      <w:r w:rsidR="00A2564A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ной документации.</w:t>
      </w:r>
    </w:p>
    <w:p w:rsidR="00A27C9F" w:rsidRDefault="00ED06D9">
      <w:pPr>
        <w:spacing w:after="0" w:line="264" w:lineRule="auto"/>
        <w:ind w:firstLine="709"/>
        <w:jc w:val="both"/>
      </w:pPr>
      <w:r>
        <w:rPr>
          <w:rFonts w:ascii="PT Astra Serif" w:hAnsi="PT Astra Serif"/>
          <w:sz w:val="24"/>
          <w:szCs w:val="24"/>
        </w:rPr>
        <w:t xml:space="preserve">46. Указанный протокол в срок не позднее одного дня </w:t>
      </w:r>
      <w:proofErr w:type="gramStart"/>
      <w:r>
        <w:rPr>
          <w:rFonts w:ascii="PT Astra Serif" w:hAnsi="PT Astra Serif"/>
          <w:sz w:val="24"/>
          <w:szCs w:val="24"/>
        </w:rPr>
        <w:t>с даты подписани</w:t>
      </w:r>
      <w:r w:rsidR="00A2564A">
        <w:rPr>
          <w:rFonts w:ascii="PT Astra Serif" w:hAnsi="PT Astra Serif"/>
          <w:sz w:val="24"/>
          <w:szCs w:val="24"/>
        </w:rPr>
        <w:t>я</w:t>
      </w:r>
      <w:proofErr w:type="gramEnd"/>
      <w:r w:rsidR="00A2564A">
        <w:rPr>
          <w:rFonts w:ascii="PT Astra Serif" w:hAnsi="PT Astra Serif"/>
          <w:sz w:val="24"/>
          <w:szCs w:val="24"/>
        </w:rPr>
        <w:t xml:space="preserve"> направляется Организатором аукциона</w:t>
      </w:r>
      <w:r>
        <w:rPr>
          <w:rFonts w:ascii="PT Astra Serif" w:hAnsi="PT Astra Serif"/>
          <w:sz w:val="24"/>
          <w:szCs w:val="24"/>
        </w:rPr>
        <w:t xml:space="preserve"> Оператору электронной площадки и размещается в информационно-телекоммуникационной сети «Интернет» на </w:t>
      </w:r>
      <w:r>
        <w:rPr>
          <w:rStyle w:val="extendedtext-short"/>
          <w:rFonts w:ascii="PT Astra Serif" w:hAnsi="PT Astra Serif"/>
          <w:sz w:val="24"/>
          <w:szCs w:val="24"/>
        </w:rPr>
        <w:t xml:space="preserve">официальном </w:t>
      </w:r>
      <w:r>
        <w:rPr>
          <w:rStyle w:val="extendedtext-short"/>
          <w:rFonts w:ascii="PT Astra Serif" w:hAnsi="PT Astra Serif"/>
          <w:bCs/>
          <w:sz w:val="24"/>
          <w:szCs w:val="24"/>
        </w:rPr>
        <w:t>сайте</w:t>
      </w:r>
      <w:r>
        <w:rPr>
          <w:rStyle w:val="extendedtext-short"/>
          <w:rFonts w:ascii="PT Astra Serif" w:hAnsi="PT Astra Serif"/>
          <w:sz w:val="24"/>
          <w:szCs w:val="24"/>
        </w:rPr>
        <w:t xml:space="preserve"> РФ для размещения информации о проведении </w:t>
      </w:r>
      <w:r>
        <w:rPr>
          <w:rStyle w:val="extendedtext-short"/>
          <w:rFonts w:ascii="PT Astra Serif" w:hAnsi="PT Astra Serif"/>
          <w:bCs/>
          <w:sz w:val="24"/>
          <w:szCs w:val="24"/>
        </w:rPr>
        <w:t>торгов</w:t>
      </w:r>
      <w:r>
        <w:rPr>
          <w:rFonts w:ascii="PT Astra Serif" w:hAnsi="PT Astra Serif"/>
          <w:sz w:val="24"/>
          <w:szCs w:val="24"/>
        </w:rPr>
        <w:t xml:space="preserve"> по адресу </w:t>
      </w:r>
      <w:proofErr w:type="spellStart"/>
      <w:r>
        <w:rPr>
          <w:rFonts w:ascii="PT Astra Serif" w:hAnsi="PT Astra Serif"/>
          <w:sz w:val="24"/>
          <w:szCs w:val="24"/>
        </w:rPr>
        <w:t>www.</w:t>
      </w:r>
      <w:hyperlink r:id="rId15" w:tgtFrame="_blank">
        <w:r>
          <w:rPr>
            <w:rStyle w:val="ListLabel10"/>
          </w:rPr>
          <w:t>torgi.gov.ru</w:t>
        </w:r>
        <w:proofErr w:type="spellEnd"/>
      </w:hyperlink>
      <w:r>
        <w:rPr>
          <w:rFonts w:ascii="PT Astra Serif" w:hAnsi="PT Astra Serif"/>
          <w:sz w:val="24"/>
          <w:szCs w:val="24"/>
        </w:rPr>
        <w:t xml:space="preserve">, официальном сайте муниципального образования города Кургана по адресу </w:t>
      </w:r>
      <w:hyperlink r:id="rId16">
        <w:r>
          <w:rPr>
            <w:rStyle w:val="-"/>
            <w:rFonts w:ascii="PT Astra Serif" w:hAnsi="PT Astra Serif" w:cstheme="minorBidi"/>
            <w:sz w:val="24"/>
            <w:szCs w:val="24"/>
          </w:rPr>
          <w:t>www.kurgan-city.ru</w:t>
        </w:r>
      </w:hyperlink>
      <w:r>
        <w:rPr>
          <w:rFonts w:ascii="PT Astra Serif" w:hAnsi="PT Astra Serif"/>
          <w:sz w:val="24"/>
          <w:szCs w:val="24"/>
        </w:rPr>
        <w:t>.</w:t>
      </w:r>
    </w:p>
    <w:p w:rsidR="00A27C9F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47. Оператор электронной площадки не позднее следующего рабочего дня после дня подписания протокола рассмотрения заявок на учас</w:t>
      </w:r>
      <w:r w:rsidR="00A2564A">
        <w:rPr>
          <w:rFonts w:ascii="PT Astra Serif" w:hAnsi="PT Astra Serif"/>
          <w:sz w:val="24"/>
          <w:szCs w:val="24"/>
        </w:rPr>
        <w:t>тие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 направляет в личный кабинет претендента уведомл</w:t>
      </w:r>
      <w:r w:rsidR="00A2564A">
        <w:rPr>
          <w:rFonts w:ascii="PT Astra Serif" w:hAnsi="PT Astra Serif"/>
          <w:sz w:val="24"/>
          <w:szCs w:val="24"/>
        </w:rPr>
        <w:t>ение о признании его участником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или </w:t>
      </w:r>
      <w:proofErr w:type="gramStart"/>
      <w:r>
        <w:rPr>
          <w:rFonts w:ascii="PT Astra Serif" w:hAnsi="PT Astra Serif"/>
          <w:sz w:val="24"/>
          <w:szCs w:val="24"/>
        </w:rPr>
        <w:t xml:space="preserve">об отказе в допуске к участию в </w:t>
      </w:r>
      <w:r w:rsidR="00A2564A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 с указанием</w:t>
      </w:r>
      <w:proofErr w:type="gramEnd"/>
      <w:r>
        <w:rPr>
          <w:rFonts w:ascii="PT Astra Serif" w:hAnsi="PT Astra Serif"/>
          <w:sz w:val="24"/>
          <w:szCs w:val="24"/>
        </w:rPr>
        <w:t xml:space="preserve"> оснований отказа.</w:t>
      </w:r>
    </w:p>
    <w:p w:rsidR="00A27C9F" w:rsidRDefault="00A27C9F">
      <w:pPr>
        <w:spacing w:after="0" w:line="264" w:lineRule="auto"/>
        <w:ind w:firstLine="709"/>
        <w:jc w:val="both"/>
        <w:rPr>
          <w:rFonts w:ascii="PT Astra Serif" w:hAnsi="PT Astra Serif"/>
          <w:sz w:val="26"/>
          <w:szCs w:val="26"/>
        </w:rPr>
      </w:pPr>
    </w:p>
    <w:p w:rsidR="00A27C9F" w:rsidRDefault="00A2564A">
      <w:pPr>
        <w:spacing w:after="0" w:line="264" w:lineRule="auto"/>
        <w:ind w:firstLine="709"/>
        <w:jc w:val="center"/>
        <w:rPr>
          <w:rFonts w:ascii="PT Astra Serif" w:hAnsi="PT Astra Serif"/>
          <w:b/>
          <w:bCs/>
          <w:sz w:val="24"/>
          <w:szCs w:val="24"/>
        </w:rPr>
      </w:pPr>
      <w:r>
        <w:rPr>
          <w:rFonts w:ascii="PT Astra Serif" w:hAnsi="PT Astra Serif"/>
          <w:b/>
          <w:bCs/>
          <w:sz w:val="24"/>
          <w:szCs w:val="24"/>
        </w:rPr>
        <w:t>Порядок проведения а</w:t>
      </w:r>
      <w:r w:rsidR="00C94A67">
        <w:rPr>
          <w:rFonts w:ascii="PT Astra Serif" w:hAnsi="PT Astra Serif"/>
          <w:b/>
          <w:bCs/>
          <w:sz w:val="24"/>
          <w:szCs w:val="24"/>
        </w:rPr>
        <w:t>укцион</w:t>
      </w:r>
      <w:r w:rsidR="00ED06D9">
        <w:rPr>
          <w:rFonts w:ascii="PT Astra Serif" w:hAnsi="PT Astra Serif"/>
          <w:b/>
          <w:bCs/>
          <w:sz w:val="24"/>
          <w:szCs w:val="24"/>
        </w:rPr>
        <w:t>а</w:t>
      </w:r>
    </w:p>
    <w:p w:rsidR="00A27C9F" w:rsidRDefault="00A27C9F">
      <w:pPr>
        <w:spacing w:after="0"/>
        <w:ind w:firstLine="709"/>
        <w:jc w:val="center"/>
        <w:rPr>
          <w:rFonts w:ascii="PT Astra Serif" w:hAnsi="PT Astra Serif"/>
          <w:b/>
          <w:bCs/>
          <w:sz w:val="24"/>
          <w:szCs w:val="24"/>
        </w:rPr>
      </w:pPr>
    </w:p>
    <w:p w:rsidR="00A27C9F" w:rsidRDefault="00A2564A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48. В 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 w:rsidR="00ED06D9">
        <w:rPr>
          <w:rFonts w:ascii="PT Astra Serif" w:eastAsia="Calibri" w:hAnsi="PT Astra Serif"/>
          <w:sz w:val="24"/>
          <w:szCs w:val="24"/>
        </w:rPr>
        <w:t xml:space="preserve">е могут участвовать только претенденты, признанные участниками такого </w:t>
      </w:r>
      <w:r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 w:rsidR="00ED06D9">
        <w:rPr>
          <w:rFonts w:ascii="PT Astra Serif" w:eastAsia="Calibri" w:hAnsi="PT Astra Serif"/>
          <w:sz w:val="24"/>
          <w:szCs w:val="24"/>
        </w:rPr>
        <w:t>а.</w:t>
      </w:r>
    </w:p>
    <w:p w:rsidR="00A27C9F" w:rsidRDefault="00A2564A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49. Проведение 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 w:rsidR="00ED06D9">
        <w:rPr>
          <w:rFonts w:ascii="PT Astra Serif" w:eastAsia="Calibri" w:hAnsi="PT Astra Serif"/>
          <w:sz w:val="24"/>
          <w:szCs w:val="24"/>
        </w:rPr>
        <w:t>а осуществляется в порядке, установленном регламентом Оператора.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50. Торговая сессия проводится путем последовательного повышения участника</w:t>
      </w:r>
      <w:r w:rsidR="00A2564A">
        <w:rPr>
          <w:rFonts w:ascii="PT Astra Serif" w:eastAsia="Calibri" w:hAnsi="PT Astra Serif"/>
          <w:sz w:val="24"/>
          <w:szCs w:val="24"/>
        </w:rPr>
        <w:t>ми 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а начальной цены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а на величину, равную величине «шага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а».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 xml:space="preserve">51. «Шаг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а» устанавливается Организатором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 в фиксированной сумме, составляющей</w:t>
      </w:r>
      <w:r w:rsidR="00A2564A">
        <w:rPr>
          <w:rFonts w:ascii="PT Astra Serif" w:eastAsia="Calibri" w:hAnsi="PT Astra Serif"/>
          <w:sz w:val="24"/>
          <w:szCs w:val="24"/>
        </w:rPr>
        <w:t xml:space="preserve"> 5% начальной цены 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а, и не изменяется в течение всего времени подачи предложений о цене (таблица 2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ной документации).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 xml:space="preserve">52. На основании предложений цены участников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а, в ходе проведения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ных торгов, предоставляется возможность увеличения текущей цены на величину кратную шагу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 xml:space="preserve">53. Если в течение времени для подачи первого предложения о цене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а не поступает ни одного предложения о цене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а, подача предложений о цене автоматически при помощи программных и технических средств торговой секции завершается.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lastRenderedPageBreak/>
        <w:t xml:space="preserve">54. В случае поступления предложения о цене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а,</w:t>
      </w: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eastAsia="Calibri" w:hAnsi="PT Astra Serif"/>
          <w:sz w:val="24"/>
          <w:szCs w:val="24"/>
        </w:rPr>
        <w:t xml:space="preserve">увеличивающего начальную цену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 или текущее лучшее</w:t>
      </w: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eastAsia="Calibri" w:hAnsi="PT Astra Serif"/>
          <w:sz w:val="24"/>
          <w:szCs w:val="24"/>
        </w:rPr>
        <w:t xml:space="preserve">предложение о цене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а, время для подачи предложений о</w:t>
      </w: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eastAsia="Calibri" w:hAnsi="PT Astra Serif"/>
          <w:sz w:val="24"/>
          <w:szCs w:val="24"/>
        </w:rPr>
        <w:t xml:space="preserve">цене продлевается на </w:t>
      </w:r>
      <w:r>
        <w:rPr>
          <w:rFonts w:ascii="PT Astra Serif" w:hAnsi="PT Astra Serif"/>
          <w:sz w:val="24"/>
          <w:szCs w:val="24"/>
        </w:rPr>
        <w:t>1</w:t>
      </w:r>
      <w:r>
        <w:rPr>
          <w:rFonts w:ascii="PT Astra Serif" w:eastAsia="Calibri" w:hAnsi="PT Astra Serif"/>
          <w:sz w:val="24"/>
          <w:szCs w:val="24"/>
        </w:rPr>
        <w:t>0 минут с момента приема Оператором</w:t>
      </w: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eastAsia="Calibri" w:hAnsi="PT Astra Serif"/>
          <w:sz w:val="24"/>
          <w:szCs w:val="24"/>
        </w:rPr>
        <w:t>каждого из таких предложений.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 xml:space="preserve">55. Если в течение 10 минут после представления последнего предложения о цене следующее предложение не поступило,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 xml:space="preserve"> с помощью программно-аппаратных средств торговой секции завершается.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56. Срок для подачи предложений о цене обновляется автоматически после улучшения текущего предложения о цене. Время срока подачи предложений отсчитывается с момента подачи последнего (лучшего) предложения (или с начала подачи предложений о цене), отображается в закрытой части электронной площадки как расчетное время окончания торгов, а также как время, оставшееся до окончания торгов в минутах.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57. В ходе торговой сессии Оператор программными средствами электронной площадки обеспечивает отклонение предложения о цене в момент его поступления и соответст</w:t>
      </w:r>
      <w:r w:rsidR="00A2564A">
        <w:rPr>
          <w:rFonts w:ascii="PT Astra Serif" w:eastAsia="Calibri" w:hAnsi="PT Astra Serif"/>
          <w:sz w:val="24"/>
          <w:szCs w:val="24"/>
        </w:rPr>
        <w:t>вующее информирование участника 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а, в случае если: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- предложение о цене подано до начала или по истечении установленного времени для подачи предложений о цене;</w:t>
      </w:r>
    </w:p>
    <w:p w:rsidR="00A27C9F" w:rsidRDefault="00ED06D9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 xml:space="preserve">- представленное предложение о цене не соответствует увеличению текущей цены в соответствии с «шагом </w:t>
      </w:r>
      <w:r w:rsidR="00A2564A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>
        <w:rPr>
          <w:rFonts w:ascii="PT Astra Serif" w:eastAsia="Calibri" w:hAnsi="PT Astra Serif"/>
          <w:sz w:val="24"/>
          <w:szCs w:val="24"/>
        </w:rPr>
        <w:t>а».</w:t>
      </w:r>
    </w:p>
    <w:p w:rsidR="00A27C9F" w:rsidRDefault="00A2564A">
      <w:pPr>
        <w:spacing w:after="0"/>
        <w:ind w:firstLine="709"/>
        <w:jc w:val="both"/>
        <w:rPr>
          <w:rFonts w:ascii="PT Astra Serif" w:eastAsia="Calibri" w:hAnsi="PT Astra Serif"/>
          <w:sz w:val="24"/>
          <w:szCs w:val="24"/>
        </w:rPr>
      </w:pPr>
      <w:r>
        <w:rPr>
          <w:rFonts w:ascii="PT Astra Serif" w:eastAsia="Calibri" w:hAnsi="PT Astra Serif"/>
          <w:sz w:val="24"/>
          <w:szCs w:val="24"/>
        </w:rPr>
        <w:t>58. Победителем 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 w:rsidR="00ED06D9">
        <w:rPr>
          <w:rFonts w:ascii="PT Astra Serif" w:eastAsia="Calibri" w:hAnsi="PT Astra Serif"/>
          <w:sz w:val="24"/>
          <w:szCs w:val="24"/>
        </w:rPr>
        <w:t xml:space="preserve">а признается участник </w:t>
      </w:r>
      <w:r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 w:rsidR="00ED06D9">
        <w:rPr>
          <w:rFonts w:ascii="PT Astra Serif" w:eastAsia="Calibri" w:hAnsi="PT Astra Serif"/>
          <w:sz w:val="24"/>
          <w:szCs w:val="24"/>
        </w:rPr>
        <w:t xml:space="preserve">а, предложивший наиболее высокую цену электронного </w:t>
      </w:r>
      <w:r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eastAsia="Calibri" w:hAnsi="PT Astra Serif"/>
          <w:sz w:val="24"/>
          <w:szCs w:val="24"/>
        </w:rPr>
        <w:t>укцион</w:t>
      </w:r>
      <w:r w:rsidR="00ED06D9">
        <w:rPr>
          <w:rFonts w:ascii="PT Astra Serif" w:eastAsia="Calibri" w:hAnsi="PT Astra Serif"/>
          <w:sz w:val="24"/>
          <w:szCs w:val="24"/>
        </w:rPr>
        <w:t>а.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  <w:highlight w:val="green"/>
        </w:rPr>
      </w:pPr>
      <w:r>
        <w:rPr>
          <w:rFonts w:ascii="PT Astra Serif" w:hAnsi="PT Astra Serif"/>
          <w:sz w:val="24"/>
          <w:szCs w:val="24"/>
        </w:rPr>
        <w:t>5</w:t>
      </w:r>
      <w:r w:rsidR="00707D2E">
        <w:rPr>
          <w:rFonts w:ascii="PT Astra Serif" w:hAnsi="PT Astra Serif"/>
          <w:sz w:val="24"/>
          <w:szCs w:val="24"/>
        </w:rPr>
        <w:t>9. В случае</w:t>
      </w:r>
      <w:proofErr w:type="gramStart"/>
      <w:r w:rsidR="00707D2E">
        <w:rPr>
          <w:rFonts w:ascii="PT Astra Serif" w:hAnsi="PT Astra Serif"/>
          <w:sz w:val="24"/>
          <w:szCs w:val="24"/>
        </w:rPr>
        <w:t>,</w:t>
      </w:r>
      <w:proofErr w:type="gramEnd"/>
      <w:r w:rsidR="00707D2E">
        <w:rPr>
          <w:rFonts w:ascii="PT Astra Serif" w:hAnsi="PT Astra Serif"/>
          <w:sz w:val="24"/>
          <w:szCs w:val="24"/>
        </w:rPr>
        <w:t xml:space="preserve"> если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 участвовал только один участник или </w:t>
      </w:r>
      <w:r w:rsidR="00707D2E">
        <w:rPr>
          <w:rFonts w:ascii="PT Astra Serif" w:hAnsi="PT Astra Serif"/>
          <w:sz w:val="24"/>
          <w:szCs w:val="24"/>
        </w:rPr>
        <w:t>при проведении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не принял участие ни </w:t>
      </w:r>
      <w:r w:rsidR="00707D2E">
        <w:rPr>
          <w:rFonts w:ascii="PT Astra Serif" w:hAnsi="PT Astra Serif"/>
          <w:sz w:val="24"/>
          <w:szCs w:val="24"/>
        </w:rPr>
        <w:t>один из участников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а, либо в  случае,</w:t>
      </w:r>
      <w:r w:rsidR="00707D2E">
        <w:rPr>
          <w:rFonts w:ascii="PT Astra Serif" w:hAnsi="PT Astra Serif"/>
          <w:sz w:val="24"/>
          <w:szCs w:val="24"/>
        </w:rPr>
        <w:t xml:space="preserve"> если по окончании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не поступило ни одного предложен</w:t>
      </w:r>
      <w:r w:rsidR="00707D2E">
        <w:rPr>
          <w:rFonts w:ascii="PT Astra Serif" w:hAnsi="PT Astra Serif"/>
          <w:sz w:val="24"/>
          <w:szCs w:val="24"/>
        </w:rPr>
        <w:t>ия о цене предмета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а, которое предусматривало бы более выс</w:t>
      </w:r>
      <w:r w:rsidR="00707D2E">
        <w:rPr>
          <w:rFonts w:ascii="PT Astra Serif" w:hAnsi="PT Astra Serif"/>
          <w:sz w:val="24"/>
          <w:szCs w:val="24"/>
        </w:rPr>
        <w:t>окую цену предмета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 признается несостоявшимся.</w:t>
      </w:r>
    </w:p>
    <w:p w:rsidR="00A27C9F" w:rsidRDefault="00ED06D9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60. Оператор в течение одного часа после размещения Журнала ход</w:t>
      </w:r>
      <w:r w:rsidR="00707D2E">
        <w:rPr>
          <w:rFonts w:ascii="PT Astra Serif" w:hAnsi="PT Astra Serif"/>
          <w:sz w:val="24"/>
          <w:szCs w:val="24"/>
        </w:rPr>
        <w:t>а торгов открывает Организатору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д</w:t>
      </w:r>
      <w:r w:rsidR="00707D2E">
        <w:rPr>
          <w:rFonts w:ascii="PT Astra Serif" w:hAnsi="PT Astra Serif"/>
          <w:sz w:val="24"/>
          <w:szCs w:val="24"/>
        </w:rPr>
        <w:t>оступ к протоколу о результатах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 содержащему  сведения  о  победителе </w:t>
      </w:r>
      <w:r w:rsidR="00707D2E"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а. </w:t>
      </w:r>
    </w:p>
    <w:p w:rsidR="00707D2E" w:rsidRDefault="00707D2E" w:rsidP="00707D2E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61. Результаты проведения аукциона оформляются протоколом аукциона, который подписывается всеми присутствующими членами Комиссии.</w:t>
      </w:r>
    </w:p>
    <w:p w:rsidR="00707D2E" w:rsidRDefault="00707D2E" w:rsidP="00707D2E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По каждому лоту составляется отдельный протокол аукциона, который является документом, удостоверяющим право победителя на заключение Договора.</w:t>
      </w:r>
    </w:p>
    <w:p w:rsidR="00707D2E" w:rsidRDefault="00707D2E" w:rsidP="00707D2E">
      <w:pPr>
        <w:spacing w:after="1" w:line="264" w:lineRule="auto"/>
        <w:ind w:firstLine="709"/>
        <w:jc w:val="both"/>
        <w:rPr>
          <w:rFonts w:ascii="PT Astra Serif" w:hAnsi="PT Astra Serif" w:cs="PT Astra Serif"/>
          <w:sz w:val="24"/>
          <w:szCs w:val="24"/>
        </w:rPr>
      </w:pPr>
      <w:r>
        <w:rPr>
          <w:rFonts w:ascii="PT Astra Serif" w:hAnsi="PT Astra Serif" w:cs="PT Astra Serif"/>
          <w:sz w:val="24"/>
          <w:szCs w:val="24"/>
        </w:rPr>
        <w:t xml:space="preserve">62. </w:t>
      </w:r>
      <w:proofErr w:type="gramStart"/>
      <w:r>
        <w:rPr>
          <w:rFonts w:ascii="PT Astra Serif" w:hAnsi="PT Astra Serif" w:cs="PT Astra Serif"/>
          <w:sz w:val="24"/>
          <w:szCs w:val="24"/>
        </w:rPr>
        <w:t>Протокол аукциона содержит сведения о месте, дате и времени проведения аукциона, участниках аукциона, начальной (минимальной) цене права заключения Договора (цене лота), последнем и предпоследнем предложениях о цене права заключения Договора, наименовании (для юридического лица), фамилии, имени, отчестве (для физического лица) победителя аукциона и участника, который сделал предпоследнее предложение о цене права заключения Договора.</w:t>
      </w:r>
      <w:proofErr w:type="gramEnd"/>
    </w:p>
    <w:p w:rsidR="00707D2E" w:rsidRDefault="00707D2E" w:rsidP="00707D2E">
      <w:pPr>
        <w:spacing w:after="0" w:line="264" w:lineRule="auto"/>
        <w:ind w:firstLine="709"/>
        <w:jc w:val="both"/>
      </w:pPr>
      <w:r>
        <w:rPr>
          <w:rFonts w:ascii="PT Astra Serif" w:hAnsi="PT Astra Serif"/>
          <w:sz w:val="24"/>
          <w:szCs w:val="24"/>
        </w:rPr>
        <w:t xml:space="preserve">63. Указанный протокол направляется Организатором </w:t>
      </w:r>
      <w:r w:rsidR="006F1E73">
        <w:rPr>
          <w:rFonts w:ascii="PT Astra Serif" w:hAnsi="PT Astra Serif"/>
          <w:sz w:val="24"/>
          <w:szCs w:val="24"/>
        </w:rPr>
        <w:t xml:space="preserve">аукциона Оператору </w:t>
      </w:r>
      <w:r>
        <w:rPr>
          <w:rFonts w:ascii="PT Astra Serif" w:hAnsi="PT Astra Serif"/>
          <w:sz w:val="24"/>
          <w:szCs w:val="24"/>
        </w:rPr>
        <w:t xml:space="preserve">и размещается в информационно-телекоммуникационной сети «Интернет» на </w:t>
      </w:r>
      <w:r>
        <w:rPr>
          <w:rStyle w:val="extendedtext-short"/>
          <w:rFonts w:ascii="PT Astra Serif" w:hAnsi="PT Astra Serif"/>
          <w:sz w:val="24"/>
          <w:szCs w:val="24"/>
        </w:rPr>
        <w:t xml:space="preserve">официальном </w:t>
      </w:r>
      <w:r>
        <w:rPr>
          <w:rStyle w:val="extendedtext-short"/>
          <w:rFonts w:ascii="PT Astra Serif" w:hAnsi="PT Astra Serif"/>
          <w:bCs/>
          <w:sz w:val="24"/>
          <w:szCs w:val="24"/>
        </w:rPr>
        <w:t>сайте</w:t>
      </w:r>
      <w:r>
        <w:rPr>
          <w:rStyle w:val="extendedtext-short"/>
          <w:rFonts w:ascii="PT Astra Serif" w:hAnsi="PT Astra Serif"/>
          <w:sz w:val="24"/>
          <w:szCs w:val="24"/>
        </w:rPr>
        <w:t xml:space="preserve"> РФ для размещения информации о проведении </w:t>
      </w:r>
      <w:r>
        <w:rPr>
          <w:rStyle w:val="extendedtext-short"/>
          <w:rFonts w:ascii="PT Astra Serif" w:hAnsi="PT Astra Serif"/>
          <w:bCs/>
          <w:sz w:val="24"/>
          <w:szCs w:val="24"/>
        </w:rPr>
        <w:t>торгов</w:t>
      </w:r>
      <w:r>
        <w:rPr>
          <w:rFonts w:ascii="PT Astra Serif" w:hAnsi="PT Astra Serif"/>
          <w:sz w:val="24"/>
          <w:szCs w:val="24"/>
        </w:rPr>
        <w:t xml:space="preserve"> по адресу </w:t>
      </w:r>
      <w:proofErr w:type="spellStart"/>
      <w:r>
        <w:rPr>
          <w:rFonts w:ascii="PT Astra Serif" w:hAnsi="PT Astra Serif"/>
          <w:sz w:val="24"/>
          <w:szCs w:val="24"/>
        </w:rPr>
        <w:t>www.</w:t>
      </w:r>
      <w:hyperlink r:id="rId17" w:tgtFrame="_blank">
        <w:r>
          <w:rPr>
            <w:rStyle w:val="ListLabel10"/>
          </w:rPr>
          <w:t>torgi.gov.ru</w:t>
        </w:r>
        <w:proofErr w:type="spellEnd"/>
      </w:hyperlink>
      <w:r>
        <w:rPr>
          <w:rFonts w:ascii="PT Astra Serif" w:hAnsi="PT Astra Serif"/>
          <w:sz w:val="24"/>
          <w:szCs w:val="24"/>
        </w:rPr>
        <w:t xml:space="preserve">, официальном сайте муниципального образования города Кургана по адресу </w:t>
      </w:r>
      <w:proofErr w:type="spellStart"/>
      <w:r>
        <w:rPr>
          <w:rFonts w:ascii="PT Astra Serif" w:hAnsi="PT Astra Serif"/>
          <w:sz w:val="24"/>
          <w:szCs w:val="24"/>
        </w:rPr>
        <w:t>www.kurgan-city.ru</w:t>
      </w:r>
      <w:proofErr w:type="spellEnd"/>
      <w:r>
        <w:rPr>
          <w:rFonts w:ascii="PT Astra Serif" w:hAnsi="PT Astra Serif"/>
          <w:sz w:val="24"/>
          <w:szCs w:val="24"/>
        </w:rPr>
        <w:t xml:space="preserve"> в течение дня, следующего после дня подписания вышеуказанного протокола.</w:t>
      </w:r>
    </w:p>
    <w:p w:rsidR="00707D2E" w:rsidRPr="00707D2E" w:rsidRDefault="00C626F6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64</w:t>
      </w:r>
      <w:r w:rsidR="00ED06D9" w:rsidRPr="00707D2E">
        <w:rPr>
          <w:rFonts w:ascii="PT Astra Serif" w:hAnsi="PT Astra Serif"/>
          <w:sz w:val="24"/>
          <w:szCs w:val="24"/>
        </w:rPr>
        <w:t xml:space="preserve">. </w:t>
      </w:r>
      <w:r w:rsidR="00707D2E" w:rsidRPr="00707D2E">
        <w:rPr>
          <w:rFonts w:ascii="PT Astra Serif" w:hAnsi="PT Astra Serif"/>
          <w:sz w:val="24"/>
          <w:szCs w:val="24"/>
        </w:rPr>
        <w:t xml:space="preserve">Оператор в течение одного часа с момента размещения протокола аукциона направляет в личный </w:t>
      </w:r>
      <w:r w:rsidR="00707D2E">
        <w:rPr>
          <w:rFonts w:ascii="PT Astra Serif" w:hAnsi="PT Astra Serif"/>
          <w:sz w:val="24"/>
          <w:szCs w:val="24"/>
        </w:rPr>
        <w:t xml:space="preserve">кабинет победителя </w:t>
      </w:r>
      <w:r w:rsidR="00707D2E" w:rsidRPr="00707D2E">
        <w:rPr>
          <w:rFonts w:ascii="PT Astra Serif" w:hAnsi="PT Astra Serif"/>
          <w:sz w:val="24"/>
          <w:szCs w:val="24"/>
        </w:rPr>
        <w:t>аукциона уведомление с протоколом аукциона, а также размещает в открытой части площадки информацию об итоговой цене права заключения До</w:t>
      </w:r>
      <w:r w:rsidR="00707D2E">
        <w:rPr>
          <w:rFonts w:ascii="PT Astra Serif" w:hAnsi="PT Astra Serif"/>
          <w:sz w:val="24"/>
          <w:szCs w:val="24"/>
        </w:rPr>
        <w:t>говора и победителе</w:t>
      </w:r>
      <w:r w:rsidR="00707D2E" w:rsidRPr="00707D2E">
        <w:rPr>
          <w:rFonts w:ascii="PT Astra Serif" w:hAnsi="PT Astra Serif"/>
          <w:sz w:val="24"/>
          <w:szCs w:val="24"/>
        </w:rPr>
        <w:t xml:space="preserve"> аукциона</w:t>
      </w:r>
    </w:p>
    <w:p w:rsidR="00A27C9F" w:rsidRDefault="00C626F6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65</w:t>
      </w:r>
      <w:r w:rsidR="00ED06D9">
        <w:rPr>
          <w:rFonts w:ascii="PT Astra Serif" w:hAnsi="PT Astra Serif"/>
          <w:sz w:val="24"/>
          <w:szCs w:val="24"/>
        </w:rPr>
        <w:t xml:space="preserve">. Оператор прекращает блокирование в отношении денежных средств участников </w:t>
      </w:r>
      <w:r>
        <w:rPr>
          <w:rFonts w:ascii="PT Astra Serif" w:eastAsia="Calibri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>а, заблокированных в размере задатка на</w:t>
      </w:r>
      <w:r w:rsidR="00707D2E">
        <w:rPr>
          <w:rFonts w:ascii="PT Astra Serif" w:hAnsi="PT Astra Serif"/>
          <w:sz w:val="24"/>
          <w:szCs w:val="24"/>
        </w:rPr>
        <w:t xml:space="preserve"> лицевом счете претендента</w:t>
      </w:r>
      <w:r w:rsidR="00ED06D9">
        <w:rPr>
          <w:rFonts w:ascii="PT Astra Serif" w:hAnsi="PT Astra Serif"/>
          <w:sz w:val="24"/>
          <w:szCs w:val="24"/>
        </w:rPr>
        <w:t xml:space="preserve">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>а на площадке после подписания электронной подписью Организаторо</w:t>
      </w:r>
      <w:r w:rsidR="00707D2E">
        <w:rPr>
          <w:rFonts w:ascii="PT Astra Serif" w:hAnsi="PT Astra Serif"/>
          <w:sz w:val="24"/>
          <w:szCs w:val="24"/>
        </w:rPr>
        <w:t>м</w:t>
      </w:r>
      <w:r w:rsidR="006F1E73">
        <w:rPr>
          <w:rFonts w:ascii="PT Astra Serif" w:hAnsi="PT Astra Serif"/>
          <w:sz w:val="24"/>
          <w:szCs w:val="24"/>
        </w:rPr>
        <w:t xml:space="preserve"> аукциона</w:t>
      </w:r>
      <w:r w:rsidR="00707D2E">
        <w:rPr>
          <w:rFonts w:ascii="PT Astra Serif" w:hAnsi="PT Astra Serif"/>
          <w:sz w:val="24"/>
          <w:szCs w:val="24"/>
        </w:rPr>
        <w:t xml:space="preserve"> процедуры </w:t>
      </w:r>
      <w:r w:rsidR="00707D2E">
        <w:rPr>
          <w:rFonts w:ascii="PT Astra Serif" w:hAnsi="PT Astra Serif"/>
          <w:sz w:val="24"/>
          <w:szCs w:val="24"/>
        </w:rPr>
        <w:lastRenderedPageBreak/>
        <w:t>протокола об итогах 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707D2E">
        <w:rPr>
          <w:rFonts w:ascii="PT Astra Serif" w:hAnsi="PT Astra Serif"/>
          <w:sz w:val="24"/>
          <w:szCs w:val="24"/>
        </w:rPr>
        <w:t>а, за исключением победителя 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 и участника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>а, сделавшего предпоследнее предложение.</w:t>
      </w:r>
    </w:p>
    <w:p w:rsidR="00A27C9F" w:rsidRDefault="00ED06D9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66. </w:t>
      </w:r>
      <w:proofErr w:type="gramStart"/>
      <w:r>
        <w:rPr>
          <w:rFonts w:ascii="PT Astra Serif" w:hAnsi="PT Astra Serif"/>
          <w:sz w:val="24"/>
          <w:szCs w:val="24"/>
        </w:rPr>
        <w:t xml:space="preserve">В случае если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 признан несостоявшимся и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 не заключен с единственным участником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а также с лицом, подавшим единственную заявку на участие в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е, либо в случае отказа или уклонения победителя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а, или когда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 не заключен с участником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а, сделавшим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а, и с которым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 xml:space="preserve"> подлежит заключению, либо</w:t>
      </w:r>
      <w:proofErr w:type="gramEnd"/>
      <w:r>
        <w:rPr>
          <w:rFonts w:ascii="PT Astra Serif" w:hAnsi="PT Astra Serif"/>
          <w:sz w:val="24"/>
          <w:szCs w:val="24"/>
        </w:rPr>
        <w:t xml:space="preserve"> ни один из участников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не выразил намерение приобрести право на заключение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а по предложенной цене, Организатор</w:t>
      </w:r>
      <w:r w:rsidR="006F1E73">
        <w:rPr>
          <w:rFonts w:ascii="PT Astra Serif" w:hAnsi="PT Astra Serif"/>
          <w:sz w:val="24"/>
          <w:szCs w:val="24"/>
        </w:rPr>
        <w:t xml:space="preserve"> аукциона</w:t>
      </w:r>
      <w:r>
        <w:rPr>
          <w:rFonts w:ascii="PT Astra Serif" w:hAnsi="PT Astra Serif"/>
          <w:sz w:val="24"/>
          <w:szCs w:val="24"/>
        </w:rPr>
        <w:t xml:space="preserve"> вправе объявить о проведении повторного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а.</w:t>
      </w:r>
    </w:p>
    <w:p w:rsidR="00A27C9F" w:rsidRDefault="00ED06D9">
      <w:pPr>
        <w:pStyle w:val="ConsPlusNormal0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В случае объявления о проведении повторного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 Организатор</w:t>
      </w:r>
      <w:r w:rsidR="006F1E73">
        <w:rPr>
          <w:rFonts w:ascii="PT Astra Serif" w:hAnsi="PT Astra Serif"/>
          <w:sz w:val="24"/>
          <w:szCs w:val="24"/>
        </w:rPr>
        <w:t xml:space="preserve"> аукциона</w:t>
      </w:r>
      <w:r>
        <w:rPr>
          <w:rFonts w:ascii="PT Astra Serif" w:hAnsi="PT Astra Serif"/>
          <w:sz w:val="24"/>
          <w:szCs w:val="24"/>
        </w:rPr>
        <w:t xml:space="preserve"> вправе изменить условия </w:t>
      </w:r>
      <w:r w:rsidR="00707D2E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а.</w:t>
      </w:r>
    </w:p>
    <w:p w:rsidR="00A27C9F" w:rsidRDefault="00A27C9F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A27C9F" w:rsidRDefault="00ED06D9">
      <w:pPr>
        <w:pStyle w:val="ad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Внесение изм</w:t>
      </w:r>
      <w:r w:rsidR="00C626F6">
        <w:rPr>
          <w:rFonts w:ascii="PT Astra Serif" w:hAnsi="PT Astra Serif"/>
          <w:b/>
          <w:sz w:val="24"/>
          <w:szCs w:val="24"/>
        </w:rPr>
        <w:t>енений в извещение о проведен</w:t>
      </w:r>
      <w:proofErr w:type="gramStart"/>
      <w:r w:rsidR="00C626F6">
        <w:rPr>
          <w:rFonts w:ascii="PT Astra Serif" w:hAnsi="PT Astra Serif"/>
          <w:b/>
          <w:sz w:val="24"/>
          <w:szCs w:val="24"/>
        </w:rPr>
        <w:t>ии а</w:t>
      </w:r>
      <w:r w:rsidR="00C94A67">
        <w:rPr>
          <w:rFonts w:ascii="PT Astra Serif" w:hAnsi="PT Astra Serif"/>
          <w:b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b/>
          <w:sz w:val="24"/>
          <w:szCs w:val="24"/>
        </w:rPr>
        <w:t>кцион</w:t>
      </w:r>
      <w:r>
        <w:rPr>
          <w:rFonts w:ascii="PT Astra Serif" w:hAnsi="PT Astra Serif"/>
          <w:b/>
          <w:sz w:val="24"/>
          <w:szCs w:val="24"/>
        </w:rPr>
        <w:t xml:space="preserve">а </w:t>
      </w:r>
    </w:p>
    <w:p w:rsidR="00A27C9F" w:rsidRDefault="00ED06D9">
      <w:pPr>
        <w:pStyle w:val="ad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и </w:t>
      </w:r>
      <w:r w:rsidR="00C626F6">
        <w:rPr>
          <w:rFonts w:ascii="PT Astra Serif" w:hAnsi="PT Astra Serif"/>
          <w:b/>
          <w:sz w:val="24"/>
          <w:szCs w:val="24"/>
        </w:rPr>
        <w:t>а</w:t>
      </w:r>
      <w:r w:rsidR="00C94A67">
        <w:rPr>
          <w:rFonts w:ascii="PT Astra Serif" w:hAnsi="PT Astra Serif"/>
          <w:b/>
          <w:sz w:val="24"/>
          <w:szCs w:val="24"/>
        </w:rPr>
        <w:t>укцион</w:t>
      </w:r>
      <w:r>
        <w:rPr>
          <w:rFonts w:ascii="PT Astra Serif" w:hAnsi="PT Astra Serif"/>
          <w:b/>
          <w:sz w:val="24"/>
          <w:szCs w:val="24"/>
        </w:rPr>
        <w:t xml:space="preserve">ную документацию </w:t>
      </w:r>
    </w:p>
    <w:p w:rsidR="00A27C9F" w:rsidRDefault="00A27C9F">
      <w:pPr>
        <w:pStyle w:val="ad"/>
        <w:ind w:left="360"/>
        <w:jc w:val="center"/>
        <w:rPr>
          <w:rFonts w:ascii="PT Astra Serif" w:hAnsi="PT Astra Serif"/>
          <w:b/>
          <w:sz w:val="24"/>
          <w:szCs w:val="24"/>
        </w:rPr>
      </w:pPr>
    </w:p>
    <w:p w:rsidR="00A27C9F" w:rsidRDefault="00ED06D9">
      <w:pPr>
        <w:pStyle w:val="TextBasTxt"/>
        <w:ind w:firstLine="709"/>
        <w:rPr>
          <w:rFonts w:ascii="PT Astra Serif" w:hAnsi="PT Astra Serif"/>
          <w:iCs/>
        </w:rPr>
      </w:pPr>
      <w:r>
        <w:rPr>
          <w:rFonts w:ascii="PT Astra Serif" w:hAnsi="PT Astra Serif"/>
        </w:rPr>
        <w:t>67. Орга</w:t>
      </w:r>
      <w:r w:rsidR="00C626F6">
        <w:rPr>
          <w:rFonts w:ascii="PT Astra Serif" w:hAnsi="PT Astra Serif"/>
        </w:rPr>
        <w:t xml:space="preserve">низатор аукциона </w:t>
      </w:r>
      <w:r>
        <w:rPr>
          <w:rFonts w:ascii="PT Astra Serif" w:hAnsi="PT Astra Serif"/>
          <w:iCs/>
        </w:rPr>
        <w:t>вправе п</w:t>
      </w:r>
      <w:r>
        <w:rPr>
          <w:rFonts w:ascii="PT Astra Serif" w:hAnsi="PT Astra Serif"/>
          <w:bCs/>
        </w:rPr>
        <w:t>ринять решение о внесении изменений в изве</w:t>
      </w:r>
      <w:r w:rsidR="00C626F6">
        <w:rPr>
          <w:rFonts w:ascii="PT Astra Serif" w:hAnsi="PT Astra Serif"/>
          <w:bCs/>
        </w:rPr>
        <w:t>щение о проведен</w:t>
      </w:r>
      <w:proofErr w:type="gramStart"/>
      <w:r w:rsidR="00C626F6">
        <w:rPr>
          <w:rFonts w:ascii="PT Astra Serif" w:hAnsi="PT Astra Serif"/>
          <w:bCs/>
        </w:rPr>
        <w:t>ии а</w:t>
      </w:r>
      <w:r w:rsidR="00C94A67">
        <w:rPr>
          <w:rFonts w:ascii="PT Astra Serif" w:hAnsi="PT Astra Serif"/>
          <w:bCs/>
        </w:rPr>
        <w:t>у</w:t>
      </w:r>
      <w:proofErr w:type="gramEnd"/>
      <w:r w:rsidR="00C94A67">
        <w:rPr>
          <w:rFonts w:ascii="PT Astra Serif" w:hAnsi="PT Astra Serif"/>
          <w:bCs/>
        </w:rPr>
        <w:t>кцион</w:t>
      </w:r>
      <w:r>
        <w:rPr>
          <w:rFonts w:ascii="PT Astra Serif" w:hAnsi="PT Astra Serif"/>
          <w:bCs/>
        </w:rPr>
        <w:t xml:space="preserve">а и </w:t>
      </w:r>
      <w:r w:rsidR="00C626F6">
        <w:rPr>
          <w:rFonts w:ascii="PT Astra Serif" w:hAnsi="PT Astra Serif"/>
          <w:bCs/>
        </w:rPr>
        <w:t>а</w:t>
      </w:r>
      <w:r w:rsidR="00C94A67">
        <w:rPr>
          <w:rFonts w:ascii="PT Astra Serif" w:hAnsi="PT Astra Serif"/>
          <w:bCs/>
        </w:rPr>
        <w:t>укцион</w:t>
      </w:r>
      <w:r>
        <w:rPr>
          <w:rFonts w:ascii="PT Astra Serif" w:hAnsi="PT Astra Serif"/>
          <w:bCs/>
        </w:rPr>
        <w:t>ную документацию не позднее, чем за 5 (пять) рабочих</w:t>
      </w:r>
      <w:r w:rsidR="00C626F6">
        <w:rPr>
          <w:rFonts w:ascii="PT Astra Serif" w:hAnsi="PT Astra Serif"/>
          <w:bCs/>
        </w:rPr>
        <w:t xml:space="preserve"> дней до даты окончания подачи З</w:t>
      </w:r>
      <w:r>
        <w:rPr>
          <w:rFonts w:ascii="PT Astra Serif" w:hAnsi="PT Astra Serif"/>
          <w:bCs/>
        </w:rPr>
        <w:t xml:space="preserve">аявок на участие в </w:t>
      </w:r>
      <w:r w:rsidR="00C626F6">
        <w:rPr>
          <w:rFonts w:ascii="PT Astra Serif" w:hAnsi="PT Astra Serif"/>
          <w:bCs/>
        </w:rPr>
        <w:t>а</w:t>
      </w:r>
      <w:r w:rsidR="00C94A67">
        <w:rPr>
          <w:rFonts w:ascii="PT Astra Serif" w:hAnsi="PT Astra Serif"/>
          <w:bCs/>
        </w:rPr>
        <w:t>укцион</w:t>
      </w:r>
      <w:r>
        <w:rPr>
          <w:rFonts w:ascii="PT Astra Serif" w:hAnsi="PT Astra Serif"/>
          <w:bCs/>
        </w:rPr>
        <w:t xml:space="preserve">е. </w:t>
      </w:r>
    </w:p>
    <w:p w:rsidR="00A27C9F" w:rsidRDefault="00ED06D9">
      <w:pPr>
        <w:pStyle w:val="textbastxt0"/>
        <w:ind w:firstLine="708"/>
        <w:rPr>
          <w:rFonts w:ascii="PT Astra Serif" w:hAnsi="PT Astra Serif"/>
        </w:rPr>
      </w:pPr>
      <w:r>
        <w:rPr>
          <w:rFonts w:ascii="PT Astra Serif" w:hAnsi="PT Astra Serif"/>
          <w:bCs/>
        </w:rPr>
        <w:t xml:space="preserve">68. Изменения </w:t>
      </w:r>
      <w:r>
        <w:rPr>
          <w:rFonts w:ascii="PT Astra Serif" w:hAnsi="PT Astra Serif"/>
        </w:rPr>
        <w:t>размещаются на</w:t>
      </w:r>
      <w:r w:rsidR="00C626F6">
        <w:rPr>
          <w:rFonts w:ascii="PT Astra Serif" w:hAnsi="PT Astra Serif"/>
        </w:rPr>
        <w:t xml:space="preserve"> официальном сайте Организатора а</w:t>
      </w:r>
      <w:r w:rsidR="00C94A67">
        <w:rPr>
          <w:rFonts w:ascii="PT Astra Serif" w:hAnsi="PT Astra Serif"/>
        </w:rPr>
        <w:t>укцион</w:t>
      </w:r>
      <w:r>
        <w:rPr>
          <w:rFonts w:ascii="PT Astra Serif" w:hAnsi="PT Astra Serif"/>
        </w:rPr>
        <w:t>а и в открытой части электронной площадки в течение одного дня со дня принятия соответствующего решения.</w:t>
      </w:r>
    </w:p>
    <w:p w:rsidR="00A27C9F" w:rsidRDefault="00ED06D9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69. </w:t>
      </w:r>
      <w:proofErr w:type="gramStart"/>
      <w:r>
        <w:rPr>
          <w:rFonts w:ascii="PT Astra Serif" w:hAnsi="PT Astra Serif"/>
          <w:sz w:val="24"/>
          <w:szCs w:val="24"/>
        </w:rPr>
        <w:t>При внесении изм</w:t>
      </w:r>
      <w:r w:rsidR="00C626F6">
        <w:rPr>
          <w:rFonts w:ascii="PT Astra Serif" w:hAnsi="PT Astra Serif"/>
          <w:sz w:val="24"/>
          <w:szCs w:val="24"/>
        </w:rPr>
        <w:t>енений в извещение о проведении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и в </w:t>
      </w:r>
      <w:r w:rsidR="00C626F6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ную документацию срок подачи </w:t>
      </w:r>
      <w:r w:rsidR="00C626F6">
        <w:rPr>
          <w:rFonts w:ascii="PT Astra Serif" w:hAnsi="PT Astra Serif"/>
          <w:sz w:val="24"/>
          <w:szCs w:val="24"/>
        </w:rPr>
        <w:t>заявок на участие в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 должен быть продлен на такой срок, чтобы со дня размещения на электронной площадке, официальном сайте</w:t>
      </w:r>
      <w:r w:rsidR="00C626F6">
        <w:rPr>
          <w:rFonts w:ascii="PT Astra Serif" w:hAnsi="PT Astra Serif"/>
          <w:sz w:val="24"/>
          <w:szCs w:val="24"/>
        </w:rPr>
        <w:t xml:space="preserve"> Организатора 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изменений, внесенных в извещение о проведении </w:t>
      </w:r>
      <w:r w:rsidR="00C626F6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 xml:space="preserve">а и </w:t>
      </w:r>
      <w:r w:rsidR="00C626F6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ную документ</w:t>
      </w:r>
      <w:r w:rsidR="00C626F6">
        <w:rPr>
          <w:rFonts w:ascii="PT Astra Serif" w:hAnsi="PT Astra Serif"/>
          <w:sz w:val="24"/>
          <w:szCs w:val="24"/>
        </w:rPr>
        <w:t>ацию, до даты окончания подачи З</w:t>
      </w:r>
      <w:r>
        <w:rPr>
          <w:rFonts w:ascii="PT Astra Serif" w:hAnsi="PT Astra Serif"/>
          <w:sz w:val="24"/>
          <w:szCs w:val="24"/>
        </w:rPr>
        <w:t xml:space="preserve">аявок на участие в </w:t>
      </w:r>
      <w:r w:rsidR="00C626F6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C626F6">
        <w:rPr>
          <w:rFonts w:ascii="PT Astra Serif" w:hAnsi="PT Astra Serif"/>
          <w:sz w:val="24"/>
          <w:szCs w:val="24"/>
        </w:rPr>
        <w:t>е было не менее 15</w:t>
      </w:r>
      <w:r>
        <w:rPr>
          <w:rFonts w:ascii="PT Astra Serif" w:hAnsi="PT Astra Serif"/>
          <w:sz w:val="24"/>
          <w:szCs w:val="24"/>
        </w:rPr>
        <w:t xml:space="preserve"> дней.</w:t>
      </w:r>
      <w:proofErr w:type="gramEnd"/>
    </w:p>
    <w:p w:rsidR="00A27C9F" w:rsidRDefault="00C626F6">
      <w:pPr>
        <w:pStyle w:val="TextBasTxt"/>
        <w:ind w:firstLine="709"/>
        <w:rPr>
          <w:rFonts w:ascii="PT Astra Serif" w:hAnsi="PT Astra Serif"/>
          <w:bCs/>
        </w:rPr>
      </w:pPr>
      <w:r>
        <w:rPr>
          <w:rFonts w:ascii="PT Astra Serif" w:hAnsi="PT Astra Serif"/>
          <w:bCs/>
        </w:rPr>
        <w:t>70. При этом Организатор а</w:t>
      </w:r>
      <w:r w:rsidR="00C94A67">
        <w:rPr>
          <w:rFonts w:ascii="PT Astra Serif" w:hAnsi="PT Astra Serif"/>
          <w:bCs/>
        </w:rPr>
        <w:t>укцион</w:t>
      </w:r>
      <w:r w:rsidR="00ED06D9">
        <w:rPr>
          <w:rFonts w:ascii="PT Astra Serif" w:hAnsi="PT Astra Serif"/>
          <w:bCs/>
        </w:rPr>
        <w:t xml:space="preserve">а не несет ответственность в случае, если </w:t>
      </w:r>
      <w:r>
        <w:rPr>
          <w:rFonts w:ascii="PT Astra Serif" w:hAnsi="PT Astra Serif"/>
          <w:bCs/>
        </w:rPr>
        <w:t>п</w:t>
      </w:r>
      <w:r w:rsidR="005F2699">
        <w:rPr>
          <w:rFonts w:ascii="PT Astra Serif" w:hAnsi="PT Astra Serif"/>
          <w:bCs/>
        </w:rPr>
        <w:t>ретендент</w:t>
      </w:r>
      <w:r w:rsidR="00ED06D9">
        <w:rPr>
          <w:rFonts w:ascii="PT Astra Serif" w:hAnsi="PT Astra Serif"/>
          <w:bCs/>
        </w:rPr>
        <w:t xml:space="preserve"> не ознакомился с изменениями, внесенными в извещение о проведен</w:t>
      </w:r>
      <w:proofErr w:type="gramStart"/>
      <w:r w:rsidR="00ED06D9">
        <w:rPr>
          <w:rFonts w:ascii="PT Astra Serif" w:hAnsi="PT Astra Serif"/>
          <w:bCs/>
        </w:rPr>
        <w:t xml:space="preserve">ии </w:t>
      </w:r>
      <w:r>
        <w:rPr>
          <w:rFonts w:ascii="PT Astra Serif" w:hAnsi="PT Astra Serif"/>
        </w:rPr>
        <w:t>а</w:t>
      </w:r>
      <w:r w:rsidR="00C94A67">
        <w:rPr>
          <w:rFonts w:ascii="PT Astra Serif" w:hAnsi="PT Astra Serif"/>
          <w:bCs/>
        </w:rPr>
        <w:t>у</w:t>
      </w:r>
      <w:proofErr w:type="gramEnd"/>
      <w:r w:rsidR="00C94A67">
        <w:rPr>
          <w:rFonts w:ascii="PT Astra Serif" w:hAnsi="PT Astra Serif"/>
          <w:bCs/>
        </w:rPr>
        <w:t>кцион</w:t>
      </w:r>
      <w:r w:rsidR="00ED06D9">
        <w:rPr>
          <w:rFonts w:ascii="PT Astra Serif" w:hAnsi="PT Astra Serif"/>
          <w:bCs/>
        </w:rPr>
        <w:t xml:space="preserve">а и </w:t>
      </w:r>
      <w:r>
        <w:rPr>
          <w:rFonts w:ascii="PT Astra Serif" w:hAnsi="PT Astra Serif"/>
          <w:bCs/>
        </w:rPr>
        <w:t>а</w:t>
      </w:r>
      <w:r w:rsidR="00C94A67">
        <w:rPr>
          <w:rFonts w:ascii="PT Astra Serif" w:hAnsi="PT Astra Serif"/>
          <w:bCs/>
        </w:rPr>
        <w:t>укцион</w:t>
      </w:r>
      <w:r w:rsidR="00ED06D9">
        <w:rPr>
          <w:rFonts w:ascii="PT Astra Serif" w:hAnsi="PT Astra Serif"/>
          <w:bCs/>
        </w:rPr>
        <w:t>ную документацию, размещенными надлежащим образом.</w:t>
      </w:r>
    </w:p>
    <w:p w:rsidR="00A27C9F" w:rsidRDefault="00A27C9F">
      <w:pPr>
        <w:pStyle w:val="TextBasTxt"/>
        <w:ind w:firstLine="709"/>
        <w:rPr>
          <w:rFonts w:ascii="PT Astra Serif" w:hAnsi="PT Astra Serif"/>
          <w:bCs/>
        </w:rPr>
      </w:pPr>
    </w:p>
    <w:p w:rsidR="00A27C9F" w:rsidRDefault="00C626F6" w:rsidP="002E08F4">
      <w:pPr>
        <w:pStyle w:val="TextBasTxt"/>
        <w:ind w:firstLine="709"/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Отмена а</w:t>
      </w:r>
      <w:r w:rsidR="00C94A67">
        <w:rPr>
          <w:rFonts w:ascii="PT Astra Serif" w:hAnsi="PT Astra Serif"/>
          <w:b/>
        </w:rPr>
        <w:t>укцион</w:t>
      </w:r>
      <w:r w:rsidR="00ED06D9">
        <w:rPr>
          <w:rFonts w:ascii="PT Astra Serif" w:hAnsi="PT Astra Serif"/>
          <w:b/>
        </w:rPr>
        <w:t>а</w:t>
      </w:r>
    </w:p>
    <w:p w:rsidR="00A27C9F" w:rsidRDefault="00A27C9F" w:rsidP="002E08F4">
      <w:pPr>
        <w:pStyle w:val="TextBasTxt"/>
        <w:ind w:firstLine="709"/>
        <w:jc w:val="center"/>
        <w:rPr>
          <w:rFonts w:ascii="PT Astra Serif" w:hAnsi="PT Astra Serif"/>
          <w:iCs/>
        </w:rPr>
      </w:pPr>
    </w:p>
    <w:p w:rsidR="00034EB1" w:rsidRPr="00034EB1" w:rsidRDefault="00034EB1" w:rsidP="002E08F4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71. </w:t>
      </w:r>
      <w:r w:rsidRPr="00034EB1">
        <w:rPr>
          <w:rFonts w:ascii="PT Astra Serif" w:hAnsi="PT Astra Serif"/>
          <w:sz w:val="24"/>
          <w:szCs w:val="24"/>
        </w:rPr>
        <w:t>Организатор</w:t>
      </w:r>
      <w:r w:rsidR="006F1E73">
        <w:rPr>
          <w:rFonts w:ascii="PT Astra Serif" w:hAnsi="PT Astra Serif"/>
          <w:sz w:val="24"/>
          <w:szCs w:val="24"/>
        </w:rPr>
        <w:t xml:space="preserve"> аукциона</w:t>
      </w:r>
      <w:r w:rsidRPr="00034EB1">
        <w:rPr>
          <w:rFonts w:ascii="PT Astra Serif" w:hAnsi="PT Astra Serif"/>
          <w:sz w:val="24"/>
          <w:szCs w:val="24"/>
        </w:rPr>
        <w:t xml:space="preserve"> вправе отказаться от проведения электронного аукциона в любое время, но не </w:t>
      </w:r>
      <w:proofErr w:type="gramStart"/>
      <w:r w:rsidRPr="00034EB1">
        <w:rPr>
          <w:rFonts w:ascii="PT Astra Serif" w:hAnsi="PT Astra Serif"/>
          <w:sz w:val="24"/>
          <w:szCs w:val="24"/>
        </w:rPr>
        <w:t>позднее</w:t>
      </w:r>
      <w:proofErr w:type="gramEnd"/>
      <w:r w:rsidRPr="00034EB1">
        <w:rPr>
          <w:rFonts w:ascii="PT Astra Serif" w:hAnsi="PT Astra Serif"/>
          <w:sz w:val="24"/>
          <w:szCs w:val="24"/>
        </w:rPr>
        <w:t xml:space="preserve"> чем за пять дней до наступления даты его проведения.</w:t>
      </w:r>
    </w:p>
    <w:p w:rsidR="00A27C9F" w:rsidRDefault="00ED06D9">
      <w:pPr>
        <w:pStyle w:val="textbastxt0"/>
        <w:ind w:firstLine="709"/>
        <w:rPr>
          <w:rFonts w:ascii="PT Astra Serif" w:hAnsi="PT Astra Serif"/>
        </w:rPr>
      </w:pPr>
      <w:r>
        <w:rPr>
          <w:rFonts w:ascii="PT Astra Serif" w:hAnsi="PT Astra Serif"/>
        </w:rPr>
        <w:t xml:space="preserve">72. Извещение об отказе от проведения </w:t>
      </w:r>
      <w:r w:rsidR="00C626F6">
        <w:rPr>
          <w:rFonts w:ascii="PT Astra Serif" w:hAnsi="PT Astra Serif"/>
        </w:rPr>
        <w:t>а</w:t>
      </w:r>
      <w:r w:rsidR="00C94A67">
        <w:rPr>
          <w:rFonts w:ascii="PT Astra Serif" w:hAnsi="PT Astra Serif"/>
        </w:rPr>
        <w:t>укцион</w:t>
      </w:r>
      <w:r>
        <w:rPr>
          <w:rFonts w:ascii="PT Astra Serif" w:hAnsi="PT Astra Serif"/>
        </w:rPr>
        <w:t xml:space="preserve">а размещается на официальном сайте Организатора </w:t>
      </w:r>
      <w:r w:rsidR="00C626F6">
        <w:rPr>
          <w:rFonts w:ascii="PT Astra Serif" w:hAnsi="PT Astra Serif"/>
        </w:rPr>
        <w:t>а</w:t>
      </w:r>
      <w:r w:rsidR="00C94A67">
        <w:rPr>
          <w:rFonts w:ascii="PT Astra Serif" w:hAnsi="PT Astra Serif"/>
        </w:rPr>
        <w:t>укцион</w:t>
      </w:r>
      <w:r>
        <w:rPr>
          <w:rFonts w:ascii="PT Astra Serif" w:hAnsi="PT Astra Serif"/>
        </w:rPr>
        <w:t xml:space="preserve">а и </w:t>
      </w:r>
      <w:proofErr w:type="gramStart"/>
      <w:r>
        <w:rPr>
          <w:rFonts w:ascii="PT Astra Serif" w:hAnsi="PT Astra Serif"/>
        </w:rPr>
        <w:t>в открытой части электронной площадки в течение одного дня с даты принятия решения об отказе от проведения</w:t>
      </w:r>
      <w:proofErr w:type="gramEnd"/>
      <w:r>
        <w:rPr>
          <w:rFonts w:ascii="PT Astra Serif" w:hAnsi="PT Astra Serif"/>
        </w:rPr>
        <w:t xml:space="preserve"> </w:t>
      </w:r>
      <w:r w:rsidR="00C87B4C">
        <w:rPr>
          <w:rFonts w:ascii="PT Astra Serif" w:hAnsi="PT Astra Serif"/>
        </w:rPr>
        <w:t>а</w:t>
      </w:r>
      <w:r w:rsidR="00C94A67">
        <w:rPr>
          <w:rFonts w:ascii="PT Astra Serif" w:hAnsi="PT Astra Serif"/>
        </w:rPr>
        <w:t>укцион</w:t>
      </w:r>
      <w:r>
        <w:rPr>
          <w:rFonts w:ascii="PT Astra Serif" w:hAnsi="PT Astra Serif"/>
        </w:rPr>
        <w:t xml:space="preserve">а. Организатор </w:t>
      </w:r>
      <w:r w:rsidR="00C87B4C">
        <w:rPr>
          <w:rFonts w:ascii="PT Astra Serif" w:hAnsi="PT Astra Serif"/>
        </w:rPr>
        <w:t>а</w:t>
      </w:r>
      <w:r w:rsidR="00C94A67">
        <w:rPr>
          <w:rFonts w:ascii="PT Astra Serif" w:hAnsi="PT Astra Serif"/>
        </w:rPr>
        <w:t>укцион</w:t>
      </w:r>
      <w:r>
        <w:rPr>
          <w:rFonts w:ascii="PT Astra Serif" w:hAnsi="PT Astra Serif"/>
        </w:rPr>
        <w:t>а направляет соответству</w:t>
      </w:r>
      <w:r w:rsidR="00C87B4C">
        <w:rPr>
          <w:rFonts w:ascii="PT Astra Serif" w:hAnsi="PT Astra Serif"/>
        </w:rPr>
        <w:t>ющие уведомления всем претендентам</w:t>
      </w:r>
      <w:r>
        <w:rPr>
          <w:rFonts w:ascii="PT Astra Serif" w:hAnsi="PT Astra Serif"/>
        </w:rPr>
        <w:t xml:space="preserve">. Организатор </w:t>
      </w:r>
      <w:r w:rsidR="00C87B4C">
        <w:rPr>
          <w:rFonts w:ascii="PT Astra Serif" w:hAnsi="PT Astra Serif"/>
        </w:rPr>
        <w:t>а</w:t>
      </w:r>
      <w:r w:rsidR="00C94A67">
        <w:rPr>
          <w:rFonts w:ascii="PT Astra Serif" w:hAnsi="PT Astra Serif"/>
        </w:rPr>
        <w:t>укцион</w:t>
      </w:r>
      <w:r w:rsidR="00C87B4C">
        <w:rPr>
          <w:rFonts w:ascii="PT Astra Serif" w:hAnsi="PT Astra Serif"/>
        </w:rPr>
        <w:t xml:space="preserve">а дает поручение Оператору </w:t>
      </w:r>
      <w:proofErr w:type="gramStart"/>
      <w:r w:rsidR="00C87B4C">
        <w:rPr>
          <w:rFonts w:ascii="PT Astra Serif" w:hAnsi="PT Astra Serif"/>
        </w:rPr>
        <w:t>о разблокировании задатков претендентов</w:t>
      </w:r>
      <w:r>
        <w:rPr>
          <w:rFonts w:ascii="PT Astra Serif" w:hAnsi="PT Astra Serif"/>
        </w:rPr>
        <w:t xml:space="preserve"> в течение пяти рабочих дней с даты принятия решения об отказе от проведения</w:t>
      </w:r>
      <w:proofErr w:type="gramEnd"/>
      <w:r>
        <w:rPr>
          <w:rFonts w:ascii="PT Astra Serif" w:hAnsi="PT Astra Serif"/>
        </w:rPr>
        <w:t xml:space="preserve"> </w:t>
      </w:r>
      <w:r w:rsidR="00C87B4C">
        <w:rPr>
          <w:rFonts w:ascii="PT Astra Serif" w:hAnsi="PT Astra Serif"/>
        </w:rPr>
        <w:t>а</w:t>
      </w:r>
      <w:r w:rsidR="00C94A67">
        <w:rPr>
          <w:rFonts w:ascii="PT Astra Serif" w:hAnsi="PT Astra Serif"/>
        </w:rPr>
        <w:t>укцион</w:t>
      </w:r>
      <w:r>
        <w:rPr>
          <w:rFonts w:ascii="PT Astra Serif" w:hAnsi="PT Astra Serif"/>
        </w:rPr>
        <w:t>а.</w:t>
      </w:r>
    </w:p>
    <w:p w:rsidR="00286F98" w:rsidRDefault="00286F98">
      <w:pPr>
        <w:pStyle w:val="TextBasTxt"/>
        <w:ind w:firstLine="709"/>
        <w:rPr>
          <w:rFonts w:ascii="PT Astra Serif" w:hAnsi="PT Astra Serif"/>
        </w:rPr>
      </w:pPr>
    </w:p>
    <w:p w:rsidR="00A27C9F" w:rsidRDefault="00ED06D9">
      <w:pPr>
        <w:tabs>
          <w:tab w:val="center" w:pos="5076"/>
        </w:tabs>
        <w:ind w:firstLine="709"/>
        <w:jc w:val="center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/>
          <w:bCs/>
          <w:sz w:val="24"/>
          <w:szCs w:val="24"/>
        </w:rPr>
        <w:t xml:space="preserve"> Порядок и срок заключения </w:t>
      </w:r>
      <w:r w:rsidR="005F2699">
        <w:rPr>
          <w:rFonts w:ascii="PT Astra Serif" w:hAnsi="PT Astra Serif"/>
          <w:b/>
          <w:bCs/>
          <w:sz w:val="24"/>
          <w:szCs w:val="24"/>
        </w:rPr>
        <w:t>Договор</w:t>
      </w:r>
      <w:r>
        <w:rPr>
          <w:rFonts w:ascii="PT Astra Serif" w:hAnsi="PT Astra Serif"/>
          <w:b/>
          <w:bCs/>
          <w:sz w:val="24"/>
          <w:szCs w:val="24"/>
        </w:rPr>
        <w:t xml:space="preserve">а 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73.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>
        <w:rPr>
          <w:rFonts w:ascii="PT Astra Serif" w:hAnsi="PT Astra Serif"/>
          <w:bCs/>
          <w:sz w:val="24"/>
          <w:szCs w:val="24"/>
        </w:rPr>
        <w:t xml:space="preserve"> по результатам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а заключается в письменной форме на условиях, указанных в извещении о проведен</w:t>
      </w:r>
      <w:proofErr w:type="gramStart"/>
      <w:r>
        <w:rPr>
          <w:rFonts w:ascii="PT Astra Serif" w:hAnsi="PT Astra Serif"/>
          <w:bCs/>
          <w:sz w:val="24"/>
          <w:szCs w:val="24"/>
        </w:rPr>
        <w:t xml:space="preserve">ии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bCs/>
          <w:sz w:val="24"/>
          <w:szCs w:val="24"/>
        </w:rPr>
        <w:t>кцион</w:t>
      </w:r>
      <w:r>
        <w:rPr>
          <w:rFonts w:ascii="PT Astra Serif" w:hAnsi="PT Astra Serif"/>
          <w:bCs/>
          <w:sz w:val="24"/>
          <w:szCs w:val="24"/>
        </w:rPr>
        <w:t xml:space="preserve">а и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 xml:space="preserve">ной документации, по цене, предложенной победителем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а.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74. Проект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>
        <w:rPr>
          <w:rFonts w:ascii="PT Astra Serif" w:hAnsi="PT Astra Serif"/>
          <w:bCs/>
          <w:sz w:val="24"/>
          <w:szCs w:val="24"/>
        </w:rPr>
        <w:t xml:space="preserve">а является частью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но</w:t>
      </w:r>
      <w:r w:rsidR="004C0DEE">
        <w:rPr>
          <w:rFonts w:ascii="PT Astra Serif" w:hAnsi="PT Astra Serif"/>
          <w:bCs/>
          <w:sz w:val="24"/>
          <w:szCs w:val="24"/>
        </w:rPr>
        <w:t>й документации и представлен в п</w:t>
      </w:r>
      <w:r>
        <w:rPr>
          <w:rFonts w:ascii="PT Astra Serif" w:hAnsi="PT Astra Serif"/>
          <w:bCs/>
          <w:sz w:val="24"/>
          <w:szCs w:val="24"/>
        </w:rPr>
        <w:t xml:space="preserve">риложении 2 к настоящей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ной документации.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75.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>
        <w:rPr>
          <w:rFonts w:ascii="PT Astra Serif" w:hAnsi="PT Astra Serif"/>
          <w:bCs/>
          <w:sz w:val="24"/>
          <w:szCs w:val="24"/>
        </w:rPr>
        <w:t xml:space="preserve"> с победителем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C87B4C">
        <w:rPr>
          <w:rFonts w:ascii="PT Astra Serif" w:hAnsi="PT Astra Serif"/>
          <w:bCs/>
          <w:sz w:val="24"/>
          <w:szCs w:val="24"/>
        </w:rPr>
        <w:t>а заключается О</w:t>
      </w:r>
      <w:r>
        <w:rPr>
          <w:rFonts w:ascii="PT Astra Serif" w:hAnsi="PT Astra Serif"/>
          <w:bCs/>
          <w:sz w:val="24"/>
          <w:szCs w:val="24"/>
        </w:rPr>
        <w:t xml:space="preserve">рганизатором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C87B4C">
        <w:rPr>
          <w:rFonts w:ascii="PT Astra Serif" w:hAnsi="PT Astra Serif"/>
          <w:bCs/>
          <w:sz w:val="24"/>
          <w:szCs w:val="24"/>
        </w:rPr>
        <w:t xml:space="preserve">а не менее чем через три рабочих дня </w:t>
      </w:r>
      <w:proofErr w:type="gramStart"/>
      <w:r w:rsidR="00C87B4C">
        <w:rPr>
          <w:rFonts w:ascii="PT Astra Serif" w:hAnsi="PT Astra Serif"/>
          <w:bCs/>
          <w:sz w:val="24"/>
          <w:szCs w:val="24"/>
        </w:rPr>
        <w:t>с даты подписания</w:t>
      </w:r>
      <w:proofErr w:type="gramEnd"/>
      <w:r w:rsidR="00C87B4C">
        <w:rPr>
          <w:rFonts w:ascii="PT Astra Serif" w:hAnsi="PT Astra Serif"/>
          <w:bCs/>
          <w:sz w:val="24"/>
          <w:szCs w:val="24"/>
        </w:rPr>
        <w:t xml:space="preserve"> </w:t>
      </w:r>
      <w:r>
        <w:rPr>
          <w:rFonts w:ascii="PT Astra Serif" w:hAnsi="PT Astra Serif"/>
          <w:bCs/>
          <w:sz w:val="24"/>
          <w:szCs w:val="24"/>
        </w:rPr>
        <w:t xml:space="preserve">протокола итогов </w:t>
      </w:r>
      <w:r w:rsidR="00C87B4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а</w:t>
      </w:r>
      <w:r w:rsidR="004C0DEE">
        <w:rPr>
          <w:rFonts w:ascii="PT Astra Serif" w:hAnsi="PT Astra Serif"/>
          <w:bCs/>
          <w:sz w:val="24"/>
          <w:szCs w:val="24"/>
        </w:rPr>
        <w:t xml:space="preserve">, </w:t>
      </w:r>
      <w:r w:rsidR="00C87B4C">
        <w:rPr>
          <w:rFonts w:ascii="PT Astra Serif" w:hAnsi="PT Astra Serif"/>
          <w:bCs/>
          <w:sz w:val="24"/>
          <w:szCs w:val="24"/>
        </w:rPr>
        <w:t>либо протокола рассмотрения З</w:t>
      </w:r>
      <w:r w:rsidR="004C0DEE">
        <w:rPr>
          <w:rFonts w:ascii="PT Astra Serif" w:hAnsi="PT Astra Serif"/>
          <w:bCs/>
          <w:sz w:val="24"/>
          <w:szCs w:val="24"/>
        </w:rPr>
        <w:t>аявок</w:t>
      </w:r>
      <w:r>
        <w:rPr>
          <w:rFonts w:ascii="PT Astra Serif" w:hAnsi="PT Astra Serif"/>
          <w:bCs/>
          <w:sz w:val="24"/>
          <w:szCs w:val="24"/>
        </w:rPr>
        <w:t xml:space="preserve">, если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 xml:space="preserve"> признан несостоявшимся </w:t>
      </w:r>
      <w:r w:rsidR="00C87B4C">
        <w:rPr>
          <w:rFonts w:ascii="PT Astra Serif" w:hAnsi="PT Astra Serif"/>
          <w:bCs/>
          <w:sz w:val="24"/>
          <w:szCs w:val="24"/>
        </w:rPr>
        <w:t>по причине подачи единственной З</w:t>
      </w:r>
      <w:r w:rsidR="004C0DEE">
        <w:rPr>
          <w:rFonts w:ascii="PT Astra Serif" w:hAnsi="PT Astra Serif"/>
          <w:bCs/>
          <w:sz w:val="24"/>
          <w:szCs w:val="24"/>
        </w:rPr>
        <w:t>аявки</w:t>
      </w:r>
      <w:r>
        <w:rPr>
          <w:rFonts w:ascii="PT Astra Serif" w:hAnsi="PT Astra Serif"/>
          <w:bCs/>
          <w:sz w:val="24"/>
          <w:szCs w:val="24"/>
        </w:rPr>
        <w:t xml:space="preserve">, либо признания участником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4A35DA">
        <w:rPr>
          <w:rFonts w:ascii="PT Astra Serif" w:hAnsi="PT Astra Serif"/>
          <w:bCs/>
          <w:sz w:val="24"/>
          <w:szCs w:val="24"/>
        </w:rPr>
        <w:t>а только одного претендента</w:t>
      </w:r>
      <w:r>
        <w:rPr>
          <w:rFonts w:ascii="PT Astra Serif" w:hAnsi="PT Astra Serif"/>
          <w:bCs/>
          <w:sz w:val="24"/>
          <w:szCs w:val="24"/>
        </w:rPr>
        <w:t>.</w:t>
      </w:r>
    </w:p>
    <w:p w:rsidR="00C134DD" w:rsidRDefault="00C134DD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lastRenderedPageBreak/>
        <w:t>Победитель или единственный участник аукциона обязан в течени</w:t>
      </w:r>
      <w:proofErr w:type="gramStart"/>
      <w:r>
        <w:rPr>
          <w:rFonts w:ascii="PT Astra Serif" w:hAnsi="PT Astra Serif"/>
          <w:bCs/>
          <w:sz w:val="24"/>
          <w:szCs w:val="24"/>
        </w:rPr>
        <w:t>и</w:t>
      </w:r>
      <w:proofErr w:type="gramEnd"/>
      <w:r>
        <w:rPr>
          <w:rFonts w:ascii="PT Astra Serif" w:hAnsi="PT Astra Serif"/>
          <w:bCs/>
          <w:sz w:val="24"/>
          <w:szCs w:val="24"/>
        </w:rPr>
        <w:t xml:space="preserve"> трех рабочих дней </w:t>
      </w:r>
      <w:r w:rsidR="00926D02">
        <w:rPr>
          <w:rFonts w:ascii="PT Astra Serif" w:hAnsi="PT Astra Serif"/>
          <w:bCs/>
          <w:sz w:val="24"/>
          <w:szCs w:val="24"/>
        </w:rPr>
        <w:t>после получения подписать и вернуть один экземпляр Договора Организатору аукциона.</w:t>
      </w:r>
    </w:p>
    <w:p w:rsidR="004A35DA" w:rsidRDefault="004A35DA" w:rsidP="004A35DA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76</w:t>
      </w:r>
      <w:r w:rsidR="00ED06D9">
        <w:rPr>
          <w:rFonts w:ascii="PT Astra Serif" w:hAnsi="PT Astra Serif"/>
          <w:bCs/>
          <w:sz w:val="24"/>
          <w:szCs w:val="24"/>
        </w:rPr>
        <w:t xml:space="preserve">. </w:t>
      </w:r>
      <w:r w:rsidR="00ED06D9">
        <w:rPr>
          <w:rFonts w:ascii="PT Astra Serif" w:hAnsi="PT Astra Serif"/>
          <w:sz w:val="24"/>
          <w:szCs w:val="24"/>
        </w:rPr>
        <w:t>Сумма внесенного задатка</w:t>
      </w:r>
      <w:r>
        <w:rPr>
          <w:rFonts w:ascii="PT Astra Serif" w:hAnsi="PT Astra Serif"/>
          <w:sz w:val="24"/>
          <w:szCs w:val="24"/>
        </w:rPr>
        <w:t xml:space="preserve"> засчитывается в счет платежей по Договору в следующих случаях:</w:t>
      </w:r>
    </w:p>
    <w:p w:rsidR="004A35DA" w:rsidRDefault="00ED06D9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</w:t>
      </w:r>
      <w:r w:rsidR="004A35DA">
        <w:rPr>
          <w:rFonts w:ascii="PT Astra Serif" w:hAnsi="PT Astra Serif"/>
          <w:sz w:val="24"/>
          <w:szCs w:val="24"/>
        </w:rPr>
        <w:t xml:space="preserve">- </w:t>
      </w:r>
      <w:r>
        <w:rPr>
          <w:rFonts w:ascii="PT Astra Serif" w:hAnsi="PT Astra Serif"/>
          <w:sz w:val="24"/>
          <w:szCs w:val="24"/>
        </w:rPr>
        <w:t>победителю</w:t>
      </w:r>
      <w:r w:rsidR="004A35DA">
        <w:rPr>
          <w:rFonts w:ascii="PT Astra Serif" w:hAnsi="PT Astra Serif"/>
          <w:sz w:val="24"/>
          <w:szCs w:val="24"/>
        </w:rPr>
        <w:t xml:space="preserve"> аукциона;</w:t>
      </w:r>
    </w:p>
    <w:p w:rsidR="004A35DA" w:rsidRDefault="004A35DA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</w:t>
      </w:r>
      <w:r w:rsidR="00ED06D9">
        <w:rPr>
          <w:rFonts w:ascii="PT Astra Serif" w:hAnsi="PT Astra Serif"/>
          <w:sz w:val="24"/>
          <w:szCs w:val="24"/>
        </w:rPr>
        <w:t xml:space="preserve">участнику </w:t>
      </w:r>
      <w:r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а, сделавшему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а и с которым подлежит заключению </w:t>
      </w:r>
      <w:r w:rsidR="005F2699">
        <w:rPr>
          <w:rFonts w:ascii="PT Astra Serif" w:hAnsi="PT Astra Serif"/>
          <w:sz w:val="24"/>
          <w:szCs w:val="24"/>
        </w:rPr>
        <w:t>Договор</w:t>
      </w:r>
      <w:r>
        <w:rPr>
          <w:rFonts w:ascii="PT Astra Serif" w:hAnsi="PT Astra Serif"/>
          <w:sz w:val="24"/>
          <w:szCs w:val="24"/>
        </w:rPr>
        <w:t>;</w:t>
      </w:r>
    </w:p>
    <w:p w:rsidR="004A35DA" w:rsidRDefault="004A35DA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</w:t>
      </w:r>
      <w:r w:rsidR="00ED06D9">
        <w:rPr>
          <w:rFonts w:ascii="PT Astra Serif" w:hAnsi="PT Astra Serif"/>
          <w:sz w:val="24"/>
          <w:szCs w:val="24"/>
        </w:rPr>
        <w:t xml:space="preserve">лицу, признанному единственным участником </w:t>
      </w:r>
      <w:r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а;</w:t>
      </w:r>
    </w:p>
    <w:p w:rsidR="004A35DA" w:rsidRDefault="004A35DA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- </w:t>
      </w:r>
      <w:r w:rsidR="00ED06D9">
        <w:rPr>
          <w:rFonts w:ascii="PT Astra Serif" w:hAnsi="PT Astra Serif"/>
          <w:sz w:val="24"/>
          <w:szCs w:val="24"/>
        </w:rPr>
        <w:t>уча</w:t>
      </w:r>
      <w:r>
        <w:rPr>
          <w:rFonts w:ascii="PT Astra Serif" w:hAnsi="PT Astra Serif"/>
          <w:sz w:val="24"/>
          <w:szCs w:val="24"/>
        </w:rPr>
        <w:t>стнику, подавшему единственную З</w:t>
      </w:r>
      <w:r w:rsidR="00ED06D9">
        <w:rPr>
          <w:rFonts w:ascii="PT Astra Serif" w:hAnsi="PT Astra Serif"/>
          <w:sz w:val="24"/>
          <w:szCs w:val="24"/>
        </w:rPr>
        <w:t xml:space="preserve">аявку на участие в </w:t>
      </w:r>
      <w:r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>
        <w:rPr>
          <w:rFonts w:ascii="PT Astra Serif" w:hAnsi="PT Astra Serif"/>
          <w:sz w:val="24"/>
          <w:szCs w:val="24"/>
        </w:rPr>
        <w:t>е.</w:t>
      </w:r>
      <w:r w:rsidR="00ED06D9">
        <w:rPr>
          <w:rFonts w:ascii="PT Astra Serif" w:hAnsi="PT Astra Serif"/>
          <w:sz w:val="24"/>
          <w:szCs w:val="24"/>
        </w:rPr>
        <w:t xml:space="preserve"> </w:t>
      </w:r>
    </w:p>
    <w:p w:rsidR="00A27C9F" w:rsidRDefault="005959B0">
      <w:pPr>
        <w:spacing w:after="0" w:line="264" w:lineRule="auto"/>
        <w:ind w:firstLine="709"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77</w:t>
      </w:r>
      <w:r w:rsidR="00ED06D9">
        <w:rPr>
          <w:rFonts w:ascii="PT Astra Serif" w:hAnsi="PT Astra Serif"/>
          <w:bCs/>
          <w:sz w:val="24"/>
          <w:szCs w:val="24"/>
        </w:rPr>
        <w:t>. В случае</w:t>
      </w:r>
      <w:proofErr w:type="gramStart"/>
      <w:r w:rsidR="00ED06D9">
        <w:rPr>
          <w:rFonts w:ascii="PT Astra Serif" w:hAnsi="PT Astra Serif"/>
          <w:bCs/>
          <w:sz w:val="24"/>
          <w:szCs w:val="24"/>
        </w:rPr>
        <w:t>,</w:t>
      </w:r>
      <w:proofErr w:type="gramEnd"/>
      <w:r w:rsidR="00ED06D9">
        <w:rPr>
          <w:rFonts w:ascii="PT Astra Serif" w:hAnsi="PT Astra Serif"/>
          <w:bCs/>
          <w:sz w:val="24"/>
          <w:szCs w:val="24"/>
        </w:rPr>
        <w:t xml:space="preserve"> если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 признан несостоявшимся </w:t>
      </w:r>
      <w:r w:rsidR="004A35DA">
        <w:rPr>
          <w:rFonts w:ascii="PT Astra Serif" w:hAnsi="PT Astra Serif"/>
          <w:bCs/>
          <w:sz w:val="24"/>
          <w:szCs w:val="24"/>
        </w:rPr>
        <w:t>по причине подачи единственной З</w:t>
      </w:r>
      <w:r w:rsidR="00ED06D9">
        <w:rPr>
          <w:rFonts w:ascii="PT Astra Serif" w:hAnsi="PT Astra Serif"/>
          <w:bCs/>
          <w:sz w:val="24"/>
          <w:szCs w:val="24"/>
        </w:rPr>
        <w:t xml:space="preserve">аявки на участие в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е, либо признания участником </w:t>
      </w:r>
      <w:r w:rsidR="0093675C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4A35DA">
        <w:rPr>
          <w:rFonts w:ascii="PT Astra Serif" w:hAnsi="PT Astra Serif"/>
          <w:bCs/>
          <w:sz w:val="24"/>
          <w:szCs w:val="24"/>
        </w:rPr>
        <w:t>а только одного претендента</w:t>
      </w:r>
      <w:r w:rsidR="00ED06D9">
        <w:rPr>
          <w:rFonts w:ascii="PT Astra Serif" w:hAnsi="PT Astra Serif"/>
          <w:bCs/>
          <w:sz w:val="24"/>
          <w:szCs w:val="24"/>
        </w:rPr>
        <w:t xml:space="preserve">, </w:t>
      </w:r>
      <w:r w:rsidR="004A35DA">
        <w:rPr>
          <w:rFonts w:ascii="PT Astra Serif" w:hAnsi="PT Astra Serif"/>
          <w:bCs/>
          <w:sz w:val="24"/>
          <w:szCs w:val="24"/>
        </w:rPr>
        <w:t>с лицом, подавшим единственную З</w:t>
      </w:r>
      <w:r w:rsidR="00ED06D9">
        <w:rPr>
          <w:rFonts w:ascii="PT Astra Serif" w:hAnsi="PT Astra Serif"/>
          <w:bCs/>
          <w:sz w:val="24"/>
          <w:szCs w:val="24"/>
        </w:rPr>
        <w:t xml:space="preserve">аявку на участие в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е, в случае, если указанная </w:t>
      </w:r>
      <w:r w:rsidR="005F2699">
        <w:rPr>
          <w:rFonts w:ascii="PT Astra Serif" w:hAnsi="PT Astra Serif"/>
          <w:bCs/>
          <w:sz w:val="24"/>
          <w:szCs w:val="24"/>
        </w:rPr>
        <w:t>Заявка</w:t>
      </w:r>
      <w:r w:rsidR="00ED06D9">
        <w:rPr>
          <w:rFonts w:ascii="PT Astra Serif" w:hAnsi="PT Astra Serif"/>
          <w:bCs/>
          <w:sz w:val="24"/>
          <w:szCs w:val="24"/>
        </w:rPr>
        <w:t xml:space="preserve"> соответствует требованиям и условиям, предусмотренным документацией об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е, а также с лицом, признанным единственным участником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а, Организатор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 заключает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 на</w:t>
      </w:r>
      <w:r>
        <w:rPr>
          <w:rFonts w:ascii="PT Astra Serif" w:hAnsi="PT Astra Serif"/>
          <w:bCs/>
          <w:sz w:val="24"/>
          <w:szCs w:val="24"/>
        </w:rPr>
        <w:t xml:space="preserve"> условиях и по </w:t>
      </w:r>
      <w:r w:rsidR="00ED06D9">
        <w:rPr>
          <w:rFonts w:ascii="PT Astra Serif" w:hAnsi="PT Astra Serif"/>
          <w:bCs/>
          <w:sz w:val="24"/>
          <w:szCs w:val="24"/>
        </w:rPr>
        <w:t>начальной (минимальной) цен</w:t>
      </w:r>
      <w:r w:rsidR="002E08F4">
        <w:rPr>
          <w:rFonts w:ascii="PT Astra Serif" w:hAnsi="PT Astra Serif"/>
          <w:bCs/>
          <w:sz w:val="24"/>
          <w:szCs w:val="24"/>
        </w:rPr>
        <w:t>е</w:t>
      </w:r>
      <w:r w:rsidR="00ED06D9">
        <w:rPr>
          <w:rFonts w:ascii="PT Astra Serif" w:hAnsi="PT Astra Serif"/>
          <w:bCs/>
          <w:sz w:val="24"/>
          <w:szCs w:val="24"/>
        </w:rPr>
        <w:t xml:space="preserve">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>а (лота), указанной в извещении о проведен</w:t>
      </w:r>
      <w:proofErr w:type="gramStart"/>
      <w:r w:rsidR="00ED06D9">
        <w:rPr>
          <w:rFonts w:ascii="PT Astra Serif" w:hAnsi="PT Astra Serif"/>
          <w:bCs/>
          <w:sz w:val="24"/>
          <w:szCs w:val="24"/>
        </w:rPr>
        <w:t xml:space="preserve">ии </w:t>
      </w:r>
      <w:r w:rsidR="004A35DA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bCs/>
          <w:sz w:val="24"/>
          <w:szCs w:val="24"/>
        </w:rPr>
        <w:t>кцион</w:t>
      </w:r>
      <w:r>
        <w:rPr>
          <w:rFonts w:ascii="PT Astra Serif" w:hAnsi="PT Astra Serif"/>
          <w:bCs/>
          <w:sz w:val="24"/>
          <w:szCs w:val="24"/>
        </w:rPr>
        <w:t>а и аукционной документации.</w:t>
      </w:r>
    </w:p>
    <w:p w:rsidR="00190FC2" w:rsidRDefault="00190FC2">
      <w:pPr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78</w:t>
      </w:r>
      <w:r w:rsidRPr="001C5311">
        <w:rPr>
          <w:rFonts w:ascii="PT Astra Serif" w:hAnsi="PT Astra Serif"/>
          <w:bCs/>
          <w:sz w:val="24"/>
          <w:szCs w:val="24"/>
        </w:rPr>
        <w:t>. В случае</w:t>
      </w:r>
      <w:proofErr w:type="gramStart"/>
      <w:r>
        <w:rPr>
          <w:rFonts w:ascii="PT Astra Serif" w:hAnsi="PT Astra Serif"/>
          <w:bCs/>
          <w:sz w:val="24"/>
          <w:szCs w:val="24"/>
        </w:rPr>
        <w:t>,</w:t>
      </w:r>
      <w:proofErr w:type="gramEnd"/>
      <w:r w:rsidRPr="001C5311">
        <w:rPr>
          <w:rFonts w:ascii="PT Astra Serif" w:hAnsi="PT Astra Serif"/>
          <w:bCs/>
          <w:sz w:val="24"/>
          <w:szCs w:val="24"/>
        </w:rPr>
        <w:t xml:space="preserve"> если победит</w:t>
      </w:r>
      <w:r>
        <w:rPr>
          <w:rFonts w:ascii="PT Astra Serif" w:hAnsi="PT Astra Serif"/>
          <w:bCs/>
          <w:sz w:val="24"/>
          <w:szCs w:val="24"/>
        </w:rPr>
        <w:t xml:space="preserve">ель аукциона не подписал </w:t>
      </w:r>
      <w:r w:rsidR="004C0DEE">
        <w:rPr>
          <w:rFonts w:ascii="PT Astra Serif" w:hAnsi="PT Astra Serif"/>
          <w:bCs/>
          <w:sz w:val="24"/>
          <w:szCs w:val="24"/>
        </w:rPr>
        <w:t>Д</w:t>
      </w:r>
      <w:r>
        <w:rPr>
          <w:rFonts w:ascii="PT Astra Serif" w:hAnsi="PT Astra Serif"/>
          <w:bCs/>
          <w:sz w:val="24"/>
          <w:szCs w:val="24"/>
        </w:rPr>
        <w:t>оговор</w:t>
      </w:r>
      <w:r w:rsidRPr="001C5311">
        <w:rPr>
          <w:rFonts w:ascii="PT Astra Serif" w:hAnsi="PT Astra Serif"/>
          <w:bCs/>
          <w:sz w:val="24"/>
          <w:szCs w:val="24"/>
        </w:rPr>
        <w:t xml:space="preserve"> на размещение нестационарного торгового объекта в срок и на условиях, предусмот</w:t>
      </w:r>
      <w:r>
        <w:rPr>
          <w:rFonts w:ascii="PT Astra Serif" w:hAnsi="PT Astra Serif"/>
          <w:bCs/>
          <w:sz w:val="24"/>
          <w:szCs w:val="24"/>
        </w:rPr>
        <w:t>ренных аукционной документацией и протоколом</w:t>
      </w:r>
      <w:r w:rsidRPr="001C5311">
        <w:rPr>
          <w:rFonts w:ascii="PT Astra Serif" w:hAnsi="PT Astra Serif"/>
          <w:bCs/>
          <w:sz w:val="24"/>
          <w:szCs w:val="24"/>
        </w:rPr>
        <w:t xml:space="preserve">, победитель аукциона признается уклонившимся от заключения </w:t>
      </w:r>
      <w:r>
        <w:rPr>
          <w:rFonts w:ascii="PT Astra Serif" w:hAnsi="PT Astra Serif"/>
          <w:bCs/>
          <w:sz w:val="24"/>
          <w:szCs w:val="24"/>
        </w:rPr>
        <w:t>договор</w:t>
      </w:r>
      <w:r w:rsidRPr="001C5311">
        <w:rPr>
          <w:rFonts w:ascii="PT Astra Serif" w:hAnsi="PT Astra Serif"/>
          <w:bCs/>
          <w:sz w:val="24"/>
          <w:szCs w:val="24"/>
        </w:rPr>
        <w:t>а на размещение нестационарного торгового объекта, и денежные средства, внесенные им в качестве задатка, не возвращаются</w:t>
      </w:r>
      <w:r w:rsidR="002E08F4">
        <w:rPr>
          <w:rFonts w:ascii="PT Astra Serif" w:hAnsi="PT Astra Serif"/>
          <w:bCs/>
          <w:sz w:val="24"/>
          <w:szCs w:val="24"/>
        </w:rPr>
        <w:t>.</w:t>
      </w:r>
    </w:p>
    <w:p w:rsidR="005959B0" w:rsidRDefault="00190FC2" w:rsidP="00190FC2">
      <w:pPr>
        <w:pStyle w:val="ConsPlusNormal0"/>
        <w:shd w:val="clear" w:color="auto" w:fill="FFFFFF"/>
        <w:spacing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79</w:t>
      </w:r>
      <w:r w:rsidR="005959B0" w:rsidRPr="005959B0">
        <w:rPr>
          <w:rFonts w:ascii="PT Astra Serif" w:hAnsi="PT Astra Serif"/>
          <w:bCs/>
          <w:sz w:val="24"/>
          <w:szCs w:val="24"/>
        </w:rPr>
        <w:t xml:space="preserve">. </w:t>
      </w:r>
      <w:r w:rsidR="005959B0" w:rsidRPr="005959B0">
        <w:rPr>
          <w:rFonts w:ascii="PT Astra Serif" w:hAnsi="PT Astra Serif"/>
          <w:sz w:val="24"/>
          <w:szCs w:val="24"/>
        </w:rPr>
        <w:t>В случае уклонения победителя аукциона от заключения Договора, Договор подлежит заключению с участником аукциона, сделавшим предпоследнее предложение о наибольшей цене права заключения Договора. При этом заключение Договора для участника аукциона, сделавшего предпоследнее предложение о цене права заключения Договора, является обязательным.</w:t>
      </w:r>
    </w:p>
    <w:p w:rsidR="00190FC2" w:rsidRDefault="00190FC2" w:rsidP="005959B0">
      <w:pPr>
        <w:shd w:val="clear" w:color="auto" w:fill="FFFFFF"/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5959B0">
        <w:rPr>
          <w:rFonts w:ascii="PT Astra Serif" w:hAnsi="PT Astra Serif"/>
          <w:sz w:val="24"/>
          <w:szCs w:val="24"/>
        </w:rPr>
        <w:t>Договор подлежит заключению с таким участником аукциона не позднее трех рабочих дней со дня официального опубликования протокола об отказе победителя аукциона от заключения Договора.</w:t>
      </w:r>
    </w:p>
    <w:p w:rsidR="00190FC2" w:rsidRPr="001C5311" w:rsidRDefault="00190FC2" w:rsidP="00190FC2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 w:rsidRPr="001C5311">
        <w:rPr>
          <w:rFonts w:ascii="PT Astra Serif" w:hAnsi="PT Astra Serif"/>
          <w:bCs/>
          <w:sz w:val="24"/>
          <w:szCs w:val="24"/>
        </w:rPr>
        <w:t>В случае уклоне</w:t>
      </w:r>
      <w:r>
        <w:rPr>
          <w:rFonts w:ascii="PT Astra Serif" w:hAnsi="PT Astra Serif"/>
          <w:bCs/>
          <w:sz w:val="24"/>
          <w:szCs w:val="24"/>
        </w:rPr>
        <w:t>ния участника аукциона, сделавшего</w:t>
      </w:r>
      <w:r w:rsidRPr="001C5311">
        <w:rPr>
          <w:rFonts w:ascii="PT Astra Serif" w:hAnsi="PT Astra Serif"/>
          <w:bCs/>
          <w:sz w:val="24"/>
          <w:szCs w:val="24"/>
        </w:rPr>
        <w:t xml:space="preserve"> предпоследнее предложение от заключения </w:t>
      </w:r>
      <w:r>
        <w:rPr>
          <w:rFonts w:ascii="PT Astra Serif" w:hAnsi="PT Astra Serif"/>
          <w:bCs/>
          <w:sz w:val="24"/>
          <w:szCs w:val="24"/>
        </w:rPr>
        <w:t>договор</w:t>
      </w:r>
      <w:r w:rsidRPr="001C5311">
        <w:rPr>
          <w:rFonts w:ascii="PT Astra Serif" w:hAnsi="PT Astra Serif"/>
          <w:bCs/>
          <w:sz w:val="24"/>
          <w:szCs w:val="24"/>
        </w:rPr>
        <w:t>а на размещение нестационарного торгового объекта</w:t>
      </w:r>
      <w:r>
        <w:rPr>
          <w:rFonts w:ascii="PT Astra Serif" w:hAnsi="PT Astra Serif"/>
          <w:bCs/>
          <w:sz w:val="24"/>
          <w:szCs w:val="24"/>
        </w:rPr>
        <w:t>,</w:t>
      </w:r>
      <w:r w:rsidRPr="001C5311">
        <w:rPr>
          <w:rFonts w:ascii="PT Astra Serif" w:hAnsi="PT Astra Serif"/>
          <w:bCs/>
          <w:sz w:val="24"/>
          <w:szCs w:val="24"/>
        </w:rPr>
        <w:t xml:space="preserve"> денежные средства, внесенные им в качестве задатка, не возвращаются.</w:t>
      </w:r>
    </w:p>
    <w:p w:rsidR="005959B0" w:rsidRPr="005959B0" w:rsidRDefault="00190FC2" w:rsidP="00190FC2">
      <w:pPr>
        <w:shd w:val="clear" w:color="auto" w:fill="FFFFFF"/>
        <w:tabs>
          <w:tab w:val="left" w:pos="1671"/>
        </w:tabs>
        <w:spacing w:after="0" w:line="264" w:lineRule="auto"/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80. </w:t>
      </w:r>
      <w:proofErr w:type="gramStart"/>
      <w:r w:rsidR="005959B0" w:rsidRPr="005959B0">
        <w:rPr>
          <w:rFonts w:ascii="PT Astra Serif" w:hAnsi="PT Astra Serif"/>
          <w:sz w:val="24"/>
          <w:szCs w:val="24"/>
        </w:rPr>
        <w:t>Протокол об отказе победителя аукциона от заключения Догов</w:t>
      </w:r>
      <w:r w:rsidR="004C0DEE">
        <w:rPr>
          <w:rFonts w:ascii="PT Astra Serif" w:hAnsi="PT Astra Serif"/>
          <w:sz w:val="24"/>
          <w:szCs w:val="24"/>
        </w:rPr>
        <w:t xml:space="preserve">ора направляется Организатором аукциона  Оператору </w:t>
      </w:r>
      <w:r w:rsidR="005959B0" w:rsidRPr="005959B0">
        <w:rPr>
          <w:rFonts w:ascii="PT Astra Serif" w:hAnsi="PT Astra Serif"/>
          <w:sz w:val="24"/>
          <w:szCs w:val="24"/>
        </w:rPr>
        <w:t xml:space="preserve"> и размещается в информационно-телекоммуникационной сети «Интернет» на </w:t>
      </w:r>
      <w:r w:rsidR="005959B0" w:rsidRPr="005959B0">
        <w:rPr>
          <w:rStyle w:val="extendedtext-short"/>
          <w:rFonts w:ascii="PT Astra Serif" w:hAnsi="PT Astra Serif"/>
          <w:sz w:val="24"/>
          <w:szCs w:val="24"/>
        </w:rPr>
        <w:t xml:space="preserve">официальном </w:t>
      </w:r>
      <w:r w:rsidR="005959B0" w:rsidRPr="005959B0">
        <w:rPr>
          <w:rStyle w:val="extendedtext-short"/>
          <w:rFonts w:ascii="PT Astra Serif" w:hAnsi="PT Astra Serif"/>
          <w:bCs/>
          <w:sz w:val="24"/>
          <w:szCs w:val="24"/>
        </w:rPr>
        <w:t>сайте</w:t>
      </w:r>
      <w:r w:rsidR="005959B0" w:rsidRPr="005959B0">
        <w:rPr>
          <w:rStyle w:val="extendedtext-short"/>
          <w:rFonts w:ascii="PT Astra Serif" w:hAnsi="PT Astra Serif"/>
          <w:sz w:val="24"/>
          <w:szCs w:val="24"/>
        </w:rPr>
        <w:t xml:space="preserve"> РФ для размещения информации о проведении </w:t>
      </w:r>
      <w:r w:rsidR="005959B0" w:rsidRPr="005959B0">
        <w:rPr>
          <w:rStyle w:val="extendedtext-short"/>
          <w:rFonts w:ascii="PT Astra Serif" w:hAnsi="PT Astra Serif"/>
          <w:bCs/>
          <w:sz w:val="24"/>
          <w:szCs w:val="24"/>
        </w:rPr>
        <w:t>торгов</w:t>
      </w:r>
      <w:r w:rsidR="005959B0" w:rsidRPr="005959B0">
        <w:rPr>
          <w:rFonts w:ascii="PT Astra Serif" w:hAnsi="PT Astra Serif"/>
          <w:sz w:val="24"/>
          <w:szCs w:val="24"/>
        </w:rPr>
        <w:t xml:space="preserve"> по адресу </w:t>
      </w:r>
      <w:proofErr w:type="spellStart"/>
      <w:r w:rsidR="005959B0" w:rsidRPr="005959B0">
        <w:rPr>
          <w:rFonts w:ascii="PT Astra Serif" w:hAnsi="PT Astra Serif"/>
          <w:sz w:val="24"/>
          <w:szCs w:val="24"/>
        </w:rPr>
        <w:t>www.</w:t>
      </w:r>
      <w:hyperlink r:id="rId18" w:tgtFrame="_blank" w:history="1">
        <w:r w:rsidR="005959B0" w:rsidRPr="005959B0">
          <w:rPr>
            <w:rFonts w:ascii="PT Astra Serif" w:hAnsi="PT Astra Serif"/>
            <w:bCs/>
            <w:sz w:val="24"/>
            <w:szCs w:val="24"/>
          </w:rPr>
          <w:t>torgi.gov.ru</w:t>
        </w:r>
        <w:proofErr w:type="spellEnd"/>
      </w:hyperlink>
      <w:r w:rsidR="005959B0" w:rsidRPr="005959B0">
        <w:rPr>
          <w:rFonts w:ascii="PT Astra Serif" w:hAnsi="PT Astra Serif"/>
          <w:sz w:val="24"/>
          <w:szCs w:val="24"/>
        </w:rPr>
        <w:t xml:space="preserve">, официальном сайте муниципального образования города Кургана по адресу </w:t>
      </w:r>
      <w:proofErr w:type="spellStart"/>
      <w:r w:rsidR="005959B0" w:rsidRPr="005959B0">
        <w:rPr>
          <w:rFonts w:ascii="PT Astra Serif" w:hAnsi="PT Astra Serif"/>
          <w:sz w:val="24"/>
          <w:szCs w:val="24"/>
        </w:rPr>
        <w:t>www.kurgan-city.ru</w:t>
      </w:r>
      <w:proofErr w:type="spellEnd"/>
      <w:r w:rsidR="005959B0" w:rsidRPr="005959B0">
        <w:rPr>
          <w:rFonts w:ascii="PT Astra Serif" w:hAnsi="PT Astra Serif"/>
          <w:sz w:val="24"/>
          <w:szCs w:val="24"/>
        </w:rPr>
        <w:t xml:space="preserve"> в течение дня, следующего после дня подписания вышеуказанного протокола. </w:t>
      </w:r>
      <w:proofErr w:type="gramEnd"/>
    </w:p>
    <w:p w:rsidR="00A27C9F" w:rsidRDefault="00AB3E80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ab/>
      </w:r>
      <w:r>
        <w:rPr>
          <w:rFonts w:ascii="PT Astra Serif" w:hAnsi="PT Astra Serif"/>
          <w:bCs/>
          <w:sz w:val="24"/>
          <w:szCs w:val="24"/>
        </w:rPr>
        <w:tab/>
      </w:r>
      <w:r w:rsidR="00190FC2">
        <w:rPr>
          <w:rFonts w:ascii="PT Astra Serif" w:hAnsi="PT Astra Serif"/>
          <w:bCs/>
          <w:sz w:val="24"/>
          <w:szCs w:val="24"/>
        </w:rPr>
        <w:t>81</w:t>
      </w:r>
      <w:r w:rsidR="00ED06D9">
        <w:rPr>
          <w:rFonts w:ascii="PT Astra Serif" w:hAnsi="PT Astra Serif"/>
          <w:bCs/>
          <w:sz w:val="24"/>
          <w:szCs w:val="24"/>
        </w:rPr>
        <w:t xml:space="preserve">. В случае уклонения победителя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190FC2">
        <w:rPr>
          <w:rFonts w:ascii="PT Astra Serif" w:hAnsi="PT Astra Serif"/>
          <w:bCs/>
          <w:sz w:val="24"/>
          <w:szCs w:val="24"/>
        </w:rPr>
        <w:t xml:space="preserve">а или </w:t>
      </w:r>
      <w:r w:rsidR="00ED06D9">
        <w:rPr>
          <w:rFonts w:ascii="PT Astra Serif" w:hAnsi="PT Astra Serif"/>
          <w:bCs/>
          <w:sz w:val="24"/>
          <w:szCs w:val="24"/>
        </w:rPr>
        <w:t xml:space="preserve">участника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а, сделавшего предпоследнее предложение о цене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а,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>а Организатор</w:t>
      </w:r>
      <w:r>
        <w:rPr>
          <w:rFonts w:ascii="PT Astra Serif" w:hAnsi="PT Astra Serif"/>
          <w:bCs/>
          <w:sz w:val="24"/>
          <w:szCs w:val="24"/>
        </w:rPr>
        <w:t xml:space="preserve"> аукциона</w:t>
      </w:r>
      <w:r w:rsidR="00ED06D9">
        <w:rPr>
          <w:rFonts w:ascii="PT Astra Serif" w:hAnsi="PT Astra Serif"/>
          <w:bCs/>
          <w:sz w:val="24"/>
          <w:szCs w:val="24"/>
        </w:rPr>
        <w:t xml:space="preserve"> признает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 несостоявшимся и вправе объявить повторный </w:t>
      </w:r>
      <w:r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>.</w:t>
      </w:r>
    </w:p>
    <w:p w:rsidR="00A27C9F" w:rsidRDefault="00926D02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82</w:t>
      </w:r>
      <w:r w:rsidR="00ED06D9">
        <w:rPr>
          <w:rFonts w:ascii="PT Astra Serif" w:hAnsi="PT Astra Serif"/>
          <w:bCs/>
          <w:sz w:val="24"/>
          <w:szCs w:val="24"/>
        </w:rPr>
        <w:t xml:space="preserve">. На электронной площадке Организатор </w:t>
      </w:r>
      <w:r w:rsidR="00C134DD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 посредством штатного интерфейса  электронной площадки  формирует сведения о заключении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а, либо размещает протокол об уклонении победителя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>а.</w:t>
      </w:r>
    </w:p>
    <w:p w:rsidR="00A27C9F" w:rsidRDefault="00926D02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83</w:t>
      </w:r>
      <w:r w:rsidR="00ED06D9">
        <w:rPr>
          <w:rFonts w:ascii="PT Astra Serif" w:hAnsi="PT Astra Serif"/>
          <w:bCs/>
          <w:sz w:val="24"/>
          <w:szCs w:val="24"/>
        </w:rPr>
        <w:t xml:space="preserve">. В срок, предусмотренный для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а, Организатор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 обязан отказаться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а с победителем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а, либо с единственным участником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>а в случае установления факта: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 xml:space="preserve">- проведения ликвидации участника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а;</w:t>
      </w:r>
    </w:p>
    <w:p w:rsidR="00A27C9F" w:rsidRDefault="00ED06D9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ab/>
      </w:r>
      <w:r>
        <w:rPr>
          <w:rFonts w:ascii="PT Astra Serif" w:hAnsi="PT Astra Serif"/>
          <w:bCs/>
          <w:sz w:val="24"/>
          <w:szCs w:val="24"/>
        </w:rPr>
        <w:tab/>
        <w:t xml:space="preserve">- принятия арбитражным судом решения о признании участника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а - юридического лица, индивидуального предпринимателя банкротом и об открытии конкурсного производства;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lastRenderedPageBreak/>
        <w:t>- приостановления деятельности такого лица в порядке, предусмотренном Кодексом Российской Федерации об административных правонарушениях;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- наличие задолженности по обязательным платежам в бюджет города Кургана за предыдущий календарный год;</w:t>
      </w:r>
    </w:p>
    <w:p w:rsidR="00A27C9F" w:rsidRDefault="00ED06D9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- предоставления лицом заведомо ложных сведений, содержащих</w:t>
      </w:r>
      <w:r w:rsidR="00AB3E80">
        <w:rPr>
          <w:rFonts w:ascii="PT Astra Serif" w:hAnsi="PT Astra Serif"/>
          <w:bCs/>
          <w:sz w:val="24"/>
          <w:szCs w:val="24"/>
        </w:rPr>
        <w:t>ся в документах, приложенных к З</w:t>
      </w:r>
      <w:r>
        <w:rPr>
          <w:rFonts w:ascii="PT Astra Serif" w:hAnsi="PT Astra Serif"/>
          <w:bCs/>
          <w:sz w:val="24"/>
          <w:szCs w:val="24"/>
        </w:rPr>
        <w:t xml:space="preserve">аявке на участие в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>
        <w:rPr>
          <w:rFonts w:ascii="PT Astra Serif" w:hAnsi="PT Astra Serif"/>
          <w:bCs/>
          <w:sz w:val="24"/>
          <w:szCs w:val="24"/>
        </w:rPr>
        <w:t>е.</w:t>
      </w:r>
    </w:p>
    <w:p w:rsidR="00A27C9F" w:rsidRDefault="00926D02">
      <w:pPr>
        <w:tabs>
          <w:tab w:val="center" w:pos="567"/>
        </w:tabs>
        <w:spacing w:after="0"/>
        <w:ind w:firstLine="709"/>
        <w:jc w:val="both"/>
        <w:outlineLvl w:val="0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84</w:t>
      </w:r>
      <w:r w:rsidR="00ED06D9">
        <w:rPr>
          <w:rFonts w:ascii="PT Astra Serif" w:hAnsi="PT Astra Serif"/>
          <w:bCs/>
          <w:sz w:val="24"/>
          <w:szCs w:val="24"/>
        </w:rPr>
        <w:t xml:space="preserve">. </w:t>
      </w:r>
      <w:proofErr w:type="gramStart"/>
      <w:r w:rsidR="00ED06D9">
        <w:rPr>
          <w:rFonts w:ascii="PT Astra Serif" w:hAnsi="PT Astra Serif"/>
          <w:bCs/>
          <w:sz w:val="24"/>
          <w:szCs w:val="24"/>
        </w:rPr>
        <w:t xml:space="preserve">В случае отказа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а с победителем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 xml:space="preserve">а, либо с единственным участником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AB3E80">
        <w:rPr>
          <w:rFonts w:ascii="PT Astra Serif" w:hAnsi="PT Astra Serif"/>
          <w:bCs/>
          <w:sz w:val="24"/>
          <w:szCs w:val="24"/>
        </w:rPr>
        <w:t>а, К</w:t>
      </w:r>
      <w:r w:rsidR="00ED06D9">
        <w:rPr>
          <w:rFonts w:ascii="PT Astra Serif" w:hAnsi="PT Astra Serif"/>
          <w:bCs/>
          <w:sz w:val="24"/>
          <w:szCs w:val="24"/>
        </w:rPr>
        <w:t xml:space="preserve">омиссией в срок не позднее дня, следующего после дня установления указанных выше фактов и являющихся основанием для отказа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а, составляется протокол об отказе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а, в котором должны содержаться сведения о месте, дате и времени его составления, о лице, с которым Организатор </w:t>
      </w:r>
      <w:r w:rsidR="00AB3E80">
        <w:rPr>
          <w:rFonts w:ascii="PT Astra Serif" w:hAnsi="PT Astra Serif"/>
          <w:bCs/>
          <w:sz w:val="24"/>
          <w:szCs w:val="24"/>
        </w:rPr>
        <w:t>а</w:t>
      </w:r>
      <w:r w:rsidR="00C94A67">
        <w:rPr>
          <w:rFonts w:ascii="PT Astra Serif" w:hAnsi="PT Astra Serif"/>
          <w:bCs/>
          <w:sz w:val="24"/>
          <w:szCs w:val="24"/>
        </w:rPr>
        <w:t>укцион</w:t>
      </w:r>
      <w:r w:rsidR="00ED06D9">
        <w:rPr>
          <w:rFonts w:ascii="PT Astra Serif" w:hAnsi="PT Astra Serif"/>
          <w:bCs/>
          <w:sz w:val="24"/>
          <w:szCs w:val="24"/>
        </w:rPr>
        <w:t>а</w:t>
      </w:r>
      <w:proofErr w:type="gramEnd"/>
      <w:r w:rsidR="00ED06D9">
        <w:rPr>
          <w:rFonts w:ascii="PT Astra Serif" w:hAnsi="PT Astra Serif"/>
          <w:bCs/>
          <w:sz w:val="24"/>
          <w:szCs w:val="24"/>
        </w:rPr>
        <w:t xml:space="preserve"> отказывается заключить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 xml:space="preserve">, сведения о фактах, являющихся основанием для отказа от заключения </w:t>
      </w:r>
      <w:r w:rsidR="005F2699">
        <w:rPr>
          <w:rFonts w:ascii="PT Astra Serif" w:hAnsi="PT Astra Serif"/>
          <w:bCs/>
          <w:sz w:val="24"/>
          <w:szCs w:val="24"/>
        </w:rPr>
        <w:t>Договор</w:t>
      </w:r>
      <w:r w:rsidR="00ED06D9">
        <w:rPr>
          <w:rFonts w:ascii="PT Astra Serif" w:hAnsi="PT Astra Serif"/>
          <w:bCs/>
          <w:sz w:val="24"/>
          <w:szCs w:val="24"/>
        </w:rPr>
        <w:t>а, а также реквизиты документов, подтверждающих такие факты.</w:t>
      </w:r>
    </w:p>
    <w:p w:rsidR="00A27C9F" w:rsidRDefault="00926D02">
      <w:pPr>
        <w:pStyle w:val="ConsPlusNormal0"/>
        <w:spacing w:line="264" w:lineRule="auto"/>
        <w:ind w:firstLine="540"/>
        <w:jc w:val="both"/>
      </w:pPr>
      <w:r>
        <w:rPr>
          <w:rFonts w:ascii="PT Astra Serif" w:hAnsi="PT Astra Serif"/>
          <w:bCs/>
          <w:sz w:val="24"/>
          <w:szCs w:val="24"/>
        </w:rPr>
        <w:t xml:space="preserve">  85</w:t>
      </w:r>
      <w:r w:rsidR="00ED06D9">
        <w:rPr>
          <w:rFonts w:ascii="PT Astra Serif" w:hAnsi="PT Astra Serif"/>
          <w:bCs/>
          <w:sz w:val="24"/>
          <w:szCs w:val="24"/>
        </w:rPr>
        <w:t xml:space="preserve">. </w:t>
      </w:r>
      <w:r w:rsidR="00ED06D9">
        <w:rPr>
          <w:rFonts w:ascii="PT Astra Serif" w:hAnsi="PT Astra Serif"/>
          <w:sz w:val="24"/>
          <w:szCs w:val="24"/>
        </w:rPr>
        <w:t xml:space="preserve">Протокол направляется Организатором </w:t>
      </w:r>
      <w:r w:rsidR="00AB3E80">
        <w:rPr>
          <w:rFonts w:ascii="PT Astra Serif" w:hAnsi="PT Astra Serif"/>
          <w:sz w:val="24"/>
          <w:szCs w:val="24"/>
        </w:rPr>
        <w:t>аукциона Оператору</w:t>
      </w:r>
      <w:r w:rsidR="00ED06D9">
        <w:rPr>
          <w:rFonts w:ascii="PT Astra Serif" w:hAnsi="PT Astra Serif"/>
          <w:sz w:val="24"/>
          <w:szCs w:val="24"/>
        </w:rPr>
        <w:t xml:space="preserve"> и размещается в информационно-телекоммуникационной сети «Интернет» на </w:t>
      </w:r>
      <w:r w:rsidR="00ED06D9">
        <w:rPr>
          <w:rStyle w:val="extendedtext-short"/>
          <w:rFonts w:ascii="PT Astra Serif" w:hAnsi="PT Astra Serif"/>
          <w:sz w:val="24"/>
          <w:szCs w:val="24"/>
        </w:rPr>
        <w:t xml:space="preserve">официальном </w:t>
      </w:r>
      <w:r w:rsidR="00ED06D9">
        <w:rPr>
          <w:rStyle w:val="extendedtext-short"/>
          <w:rFonts w:ascii="PT Astra Serif" w:hAnsi="PT Astra Serif"/>
          <w:bCs/>
          <w:sz w:val="24"/>
          <w:szCs w:val="24"/>
        </w:rPr>
        <w:t>сайте</w:t>
      </w:r>
      <w:r w:rsidR="00ED06D9">
        <w:rPr>
          <w:rStyle w:val="extendedtext-short"/>
          <w:rFonts w:ascii="PT Astra Serif" w:hAnsi="PT Astra Serif"/>
          <w:sz w:val="24"/>
          <w:szCs w:val="24"/>
        </w:rPr>
        <w:t xml:space="preserve"> РФ для размещения информации о проведении </w:t>
      </w:r>
      <w:r w:rsidR="00ED06D9">
        <w:rPr>
          <w:rStyle w:val="extendedtext-short"/>
          <w:rFonts w:ascii="PT Astra Serif" w:hAnsi="PT Astra Serif"/>
          <w:bCs/>
          <w:sz w:val="24"/>
          <w:szCs w:val="24"/>
        </w:rPr>
        <w:t>торгов</w:t>
      </w:r>
      <w:r w:rsidR="00ED06D9">
        <w:rPr>
          <w:rFonts w:ascii="PT Astra Serif" w:hAnsi="PT Astra Serif"/>
          <w:sz w:val="24"/>
          <w:szCs w:val="24"/>
        </w:rPr>
        <w:t xml:space="preserve"> по адресу </w:t>
      </w:r>
      <w:proofErr w:type="spellStart"/>
      <w:r w:rsidR="00ED06D9">
        <w:rPr>
          <w:rFonts w:ascii="PT Astra Serif" w:hAnsi="PT Astra Serif"/>
          <w:sz w:val="24"/>
          <w:szCs w:val="24"/>
        </w:rPr>
        <w:t>www.</w:t>
      </w:r>
      <w:hyperlink r:id="rId19" w:tgtFrame="_blank">
        <w:r w:rsidR="00ED06D9">
          <w:rPr>
            <w:rStyle w:val="ListLabel10"/>
          </w:rPr>
          <w:t>torgi.gov.ru</w:t>
        </w:r>
        <w:proofErr w:type="spellEnd"/>
      </w:hyperlink>
      <w:r w:rsidR="00ED06D9">
        <w:rPr>
          <w:rFonts w:ascii="PT Astra Serif" w:hAnsi="PT Astra Serif"/>
          <w:sz w:val="24"/>
          <w:szCs w:val="24"/>
        </w:rPr>
        <w:t xml:space="preserve">, официальном сайте муниципального образования города Кургана по адресу </w:t>
      </w:r>
      <w:proofErr w:type="spellStart"/>
      <w:r w:rsidR="00ED06D9">
        <w:rPr>
          <w:rFonts w:ascii="PT Astra Serif" w:hAnsi="PT Astra Serif"/>
          <w:sz w:val="24"/>
          <w:szCs w:val="24"/>
        </w:rPr>
        <w:t>www.kurgan-city.ru</w:t>
      </w:r>
      <w:proofErr w:type="spellEnd"/>
      <w:r w:rsidR="00ED06D9">
        <w:rPr>
          <w:rFonts w:ascii="PT Astra Serif" w:hAnsi="PT Astra Serif"/>
          <w:sz w:val="24"/>
          <w:szCs w:val="24"/>
        </w:rPr>
        <w:t xml:space="preserve"> в течение дня, следующего после дня подписания вышеуказанного протокола. </w:t>
      </w:r>
    </w:p>
    <w:p w:rsidR="00A27C9F" w:rsidRDefault="00926D02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ab/>
      </w:r>
      <w:r>
        <w:rPr>
          <w:rFonts w:ascii="PT Astra Serif" w:hAnsi="PT Astra Serif"/>
          <w:bCs/>
          <w:sz w:val="24"/>
          <w:szCs w:val="24"/>
        </w:rPr>
        <w:tab/>
        <w:t>86</w:t>
      </w:r>
      <w:r w:rsidR="00ED06D9">
        <w:rPr>
          <w:rFonts w:ascii="PT Astra Serif" w:hAnsi="PT Astra Serif"/>
          <w:bCs/>
          <w:sz w:val="24"/>
          <w:szCs w:val="24"/>
        </w:rPr>
        <w:t xml:space="preserve">. </w:t>
      </w:r>
      <w:r w:rsidR="00ED06D9">
        <w:rPr>
          <w:rFonts w:ascii="PT Astra Serif" w:hAnsi="PT Astra Serif"/>
          <w:sz w:val="24"/>
          <w:szCs w:val="24"/>
        </w:rPr>
        <w:t xml:space="preserve">В случае отказа Организатора </w:t>
      </w:r>
      <w:r w:rsidR="00AB3E80">
        <w:rPr>
          <w:rFonts w:ascii="PT Astra Serif" w:hAnsi="PT Astra Serif"/>
          <w:sz w:val="24"/>
          <w:szCs w:val="24"/>
        </w:rPr>
        <w:t xml:space="preserve">аукциона </w:t>
      </w:r>
      <w:r w:rsidR="00ED06D9">
        <w:rPr>
          <w:rFonts w:ascii="PT Astra Serif" w:hAnsi="PT Astra Serif"/>
          <w:sz w:val="24"/>
          <w:szCs w:val="24"/>
        </w:rPr>
        <w:t xml:space="preserve">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а с победителем </w:t>
      </w:r>
      <w:r w:rsidR="00AB3E8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>а ввиду установлени</w:t>
      </w:r>
      <w:r w:rsidR="00AB3E80">
        <w:rPr>
          <w:rFonts w:ascii="PT Astra Serif" w:hAnsi="PT Astra Serif"/>
          <w:sz w:val="24"/>
          <w:szCs w:val="24"/>
        </w:rPr>
        <w:t xml:space="preserve">я фактов, предусмотренных п. </w:t>
      </w:r>
      <w:r w:rsidR="008F7952">
        <w:rPr>
          <w:rFonts w:ascii="PT Astra Serif" w:hAnsi="PT Astra Serif"/>
          <w:sz w:val="24"/>
          <w:szCs w:val="24"/>
        </w:rPr>
        <w:t>83</w:t>
      </w:r>
      <w:r w:rsidR="00AB3E80">
        <w:rPr>
          <w:rFonts w:ascii="PT Astra Serif" w:hAnsi="PT Astra Serif"/>
          <w:sz w:val="24"/>
          <w:szCs w:val="24"/>
        </w:rPr>
        <w:t xml:space="preserve"> 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ной документации,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 подлежит заключению с участником </w:t>
      </w:r>
      <w:r w:rsidR="00AB3E8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а, сделавшим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а.</w:t>
      </w:r>
    </w:p>
    <w:p w:rsidR="00A27C9F" w:rsidRDefault="00A27C9F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</w:p>
    <w:p w:rsidR="00A27C9F" w:rsidRDefault="00ED06D9">
      <w:pPr>
        <w:tabs>
          <w:tab w:val="center" w:pos="567"/>
        </w:tabs>
        <w:spacing w:after="0"/>
        <w:jc w:val="center"/>
        <w:outlineLvl w:val="0"/>
        <w:rPr>
          <w:rFonts w:ascii="PT Astra Serif" w:hAnsi="PT Astra Serif"/>
          <w:b/>
          <w:bCs/>
          <w:sz w:val="24"/>
          <w:szCs w:val="24"/>
        </w:rPr>
      </w:pPr>
      <w:r>
        <w:rPr>
          <w:rFonts w:ascii="PT Astra Serif" w:hAnsi="PT Astra Serif"/>
          <w:b/>
          <w:bCs/>
          <w:sz w:val="24"/>
          <w:szCs w:val="24"/>
        </w:rPr>
        <w:t>Заключительные положения</w:t>
      </w:r>
    </w:p>
    <w:p w:rsidR="00A27C9F" w:rsidRDefault="00A27C9F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</w:p>
    <w:p w:rsidR="00A27C9F" w:rsidRDefault="00926D02">
      <w:pPr>
        <w:spacing w:after="0" w:line="264" w:lineRule="auto"/>
        <w:ind w:firstLine="72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87</w:t>
      </w:r>
      <w:r w:rsidR="00ED06D9">
        <w:rPr>
          <w:rFonts w:ascii="PT Astra Serif" w:hAnsi="PT Astra Serif"/>
          <w:sz w:val="24"/>
          <w:szCs w:val="24"/>
        </w:rPr>
        <w:t xml:space="preserve">. Действия участника </w:t>
      </w:r>
      <w:r w:rsidR="00AB3E80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 (победителя, участника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а, сделавшего предпоследнее предложение о наибольшей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а, участника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а, подавшего единственную заявку, отвечающую требованиям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ной документации, единственного участника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а) по невозвращению подписанных экземпляров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 в срок, установленный в извещении о проведен</w:t>
      </w:r>
      <w:proofErr w:type="gramStart"/>
      <w:r w:rsidR="00ED06D9">
        <w:rPr>
          <w:rFonts w:ascii="PT Astra Serif" w:hAnsi="PT Astra Serif"/>
          <w:sz w:val="24"/>
          <w:szCs w:val="24"/>
        </w:rPr>
        <w:t xml:space="preserve">ии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sz w:val="24"/>
          <w:szCs w:val="24"/>
        </w:rPr>
        <w:t>кцион</w:t>
      </w:r>
      <w:r w:rsidR="00ED06D9">
        <w:rPr>
          <w:rFonts w:ascii="PT Astra Serif" w:hAnsi="PT Astra Serif"/>
          <w:sz w:val="24"/>
          <w:szCs w:val="24"/>
        </w:rPr>
        <w:t xml:space="preserve">а и (или)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ной документацией, рассматриваются как отказ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а. Действия участника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 по возвращению подписанных экземпляров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 с протоколом разногласий в срок, установленный извещением о проведен</w:t>
      </w:r>
      <w:proofErr w:type="gramStart"/>
      <w:r w:rsidR="00ED06D9">
        <w:rPr>
          <w:rFonts w:ascii="PT Astra Serif" w:hAnsi="PT Astra Serif"/>
          <w:sz w:val="24"/>
          <w:szCs w:val="24"/>
        </w:rPr>
        <w:t xml:space="preserve">ии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</w:t>
      </w:r>
      <w:proofErr w:type="gramEnd"/>
      <w:r w:rsidR="00C94A67">
        <w:rPr>
          <w:rFonts w:ascii="PT Astra Serif" w:hAnsi="PT Astra Serif"/>
          <w:sz w:val="24"/>
          <w:szCs w:val="24"/>
        </w:rPr>
        <w:t>кцион</w:t>
      </w:r>
      <w:r w:rsidR="00ED06D9">
        <w:rPr>
          <w:rFonts w:ascii="PT Astra Serif" w:hAnsi="PT Astra Serif"/>
          <w:sz w:val="24"/>
          <w:szCs w:val="24"/>
        </w:rPr>
        <w:t xml:space="preserve">а и (или)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ной документацией, рассматриваются как уклонение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а.</w:t>
      </w:r>
    </w:p>
    <w:p w:rsidR="00A27C9F" w:rsidRDefault="00926D02">
      <w:pPr>
        <w:shd w:val="clear" w:color="auto" w:fill="FFFFFF"/>
        <w:spacing w:after="0" w:line="264" w:lineRule="auto"/>
        <w:ind w:firstLine="72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88</w:t>
      </w:r>
      <w:r w:rsidR="00ED06D9">
        <w:rPr>
          <w:rFonts w:ascii="PT Astra Serif" w:hAnsi="PT Astra Serif"/>
          <w:sz w:val="24"/>
          <w:szCs w:val="24"/>
        </w:rPr>
        <w:t xml:space="preserve">. В случае уклонения победителя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а, Организатор</w:t>
      </w:r>
      <w:r w:rsidR="004864BF">
        <w:rPr>
          <w:rFonts w:ascii="PT Astra Serif" w:hAnsi="PT Astra Serif"/>
          <w:sz w:val="24"/>
          <w:szCs w:val="24"/>
        </w:rPr>
        <w:t xml:space="preserve"> </w:t>
      </w:r>
      <w:r w:rsidR="002E08F4">
        <w:rPr>
          <w:rFonts w:ascii="PT Astra Serif" w:hAnsi="PT Astra Serif"/>
          <w:sz w:val="24"/>
          <w:szCs w:val="24"/>
        </w:rPr>
        <w:t>аукциона</w:t>
      </w:r>
      <w:r w:rsidR="00ED06D9">
        <w:rPr>
          <w:rFonts w:ascii="PT Astra Serif" w:hAnsi="PT Astra Serif"/>
          <w:sz w:val="24"/>
          <w:szCs w:val="24"/>
        </w:rPr>
        <w:t xml:space="preserve"> вправе обратиться в суд с иском о понуждении победителя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 заключить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, а также о возмещении убытков, причиненных уклонением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а, либо заключить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 с участником </w:t>
      </w:r>
      <w:r w:rsidR="004864BF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а, сделавшим предпоследнее предложение о цене права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а.</w:t>
      </w:r>
      <w:bookmarkStart w:id="0" w:name="sub_15055"/>
      <w:bookmarkEnd w:id="0"/>
    </w:p>
    <w:p w:rsidR="00A27C9F" w:rsidRDefault="00543883">
      <w:pPr>
        <w:shd w:val="clear" w:color="auto" w:fill="FFFFFF"/>
        <w:spacing w:after="0" w:line="264" w:lineRule="auto"/>
        <w:ind w:firstLine="72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89. </w:t>
      </w:r>
      <w:r w:rsidR="00ED06D9" w:rsidRPr="002E08F4">
        <w:rPr>
          <w:rFonts w:ascii="PT Astra Serif" w:hAnsi="PT Astra Serif"/>
          <w:sz w:val="24"/>
          <w:szCs w:val="24"/>
        </w:rPr>
        <w:t xml:space="preserve">В случае уклонения участника </w:t>
      </w:r>
      <w:r w:rsidR="004864BF" w:rsidRPr="002E08F4">
        <w:rPr>
          <w:rFonts w:ascii="PT Astra Serif" w:hAnsi="PT Astra Serif"/>
          <w:sz w:val="24"/>
          <w:szCs w:val="24"/>
        </w:rPr>
        <w:t>а</w:t>
      </w:r>
      <w:r w:rsidR="00C94A67" w:rsidRPr="002E08F4">
        <w:rPr>
          <w:rFonts w:ascii="PT Astra Serif" w:hAnsi="PT Astra Serif"/>
          <w:sz w:val="24"/>
          <w:szCs w:val="24"/>
        </w:rPr>
        <w:t>укцион</w:t>
      </w:r>
      <w:r w:rsidR="00ED06D9" w:rsidRPr="002E08F4">
        <w:rPr>
          <w:rFonts w:ascii="PT Astra Serif" w:hAnsi="PT Astra Serif"/>
          <w:sz w:val="24"/>
          <w:szCs w:val="24"/>
        </w:rPr>
        <w:t xml:space="preserve">а, сделавшего предпоследнее предложение о цене права заключения </w:t>
      </w:r>
      <w:r w:rsidR="005F2699" w:rsidRPr="002E08F4">
        <w:rPr>
          <w:rFonts w:ascii="PT Astra Serif" w:hAnsi="PT Astra Serif"/>
          <w:sz w:val="24"/>
          <w:szCs w:val="24"/>
        </w:rPr>
        <w:t>Договор</w:t>
      </w:r>
      <w:r w:rsidR="00ED06D9" w:rsidRPr="002E08F4">
        <w:rPr>
          <w:rFonts w:ascii="PT Astra Serif" w:hAnsi="PT Astra Serif"/>
          <w:sz w:val="24"/>
          <w:szCs w:val="24"/>
        </w:rPr>
        <w:t xml:space="preserve">а, от заключения </w:t>
      </w:r>
      <w:r w:rsidR="005F2699" w:rsidRPr="002E08F4">
        <w:rPr>
          <w:rFonts w:ascii="PT Astra Serif" w:hAnsi="PT Astra Serif"/>
          <w:sz w:val="24"/>
          <w:szCs w:val="24"/>
        </w:rPr>
        <w:t>Договор</w:t>
      </w:r>
      <w:r w:rsidR="00ED06D9" w:rsidRPr="002E08F4">
        <w:rPr>
          <w:rFonts w:ascii="PT Astra Serif" w:hAnsi="PT Astra Serif"/>
          <w:sz w:val="24"/>
          <w:szCs w:val="24"/>
        </w:rPr>
        <w:t xml:space="preserve">а Организатор </w:t>
      </w:r>
      <w:r w:rsidR="004864BF" w:rsidRPr="002E08F4">
        <w:rPr>
          <w:rFonts w:ascii="PT Astra Serif" w:hAnsi="PT Astra Serif"/>
          <w:sz w:val="24"/>
          <w:szCs w:val="24"/>
        </w:rPr>
        <w:t xml:space="preserve">аукциона </w:t>
      </w:r>
      <w:r w:rsidR="00ED06D9" w:rsidRPr="002E08F4">
        <w:rPr>
          <w:rFonts w:ascii="PT Astra Serif" w:hAnsi="PT Astra Serif"/>
          <w:sz w:val="24"/>
          <w:szCs w:val="24"/>
        </w:rPr>
        <w:t xml:space="preserve">вправе обратиться в суд с иском о понуждении такого участника заключить </w:t>
      </w:r>
      <w:r w:rsidR="005F2699" w:rsidRPr="002E08F4">
        <w:rPr>
          <w:rFonts w:ascii="PT Astra Serif" w:hAnsi="PT Astra Serif"/>
          <w:sz w:val="24"/>
          <w:szCs w:val="24"/>
        </w:rPr>
        <w:t>Договор</w:t>
      </w:r>
      <w:r w:rsidR="00ED06D9" w:rsidRPr="002E08F4">
        <w:rPr>
          <w:rFonts w:ascii="PT Astra Serif" w:hAnsi="PT Astra Serif"/>
          <w:sz w:val="24"/>
          <w:szCs w:val="24"/>
        </w:rPr>
        <w:t xml:space="preserve">, а также о возмещении убытков, причиненных уклонением от заключения </w:t>
      </w:r>
      <w:r w:rsidR="005F2699" w:rsidRPr="002E08F4">
        <w:rPr>
          <w:rFonts w:ascii="PT Astra Serif" w:hAnsi="PT Astra Serif"/>
          <w:sz w:val="24"/>
          <w:szCs w:val="24"/>
        </w:rPr>
        <w:t>Договор</w:t>
      </w:r>
      <w:r w:rsidR="00ED06D9" w:rsidRPr="002E08F4">
        <w:rPr>
          <w:rFonts w:ascii="PT Astra Serif" w:hAnsi="PT Astra Serif"/>
          <w:sz w:val="24"/>
          <w:szCs w:val="24"/>
        </w:rPr>
        <w:t>а.</w:t>
      </w:r>
    </w:p>
    <w:p w:rsidR="00A27C9F" w:rsidRDefault="00926D02">
      <w:pPr>
        <w:spacing w:after="0" w:line="264" w:lineRule="auto"/>
        <w:ind w:firstLine="720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90</w:t>
      </w:r>
      <w:r w:rsidR="00ED06D9">
        <w:rPr>
          <w:rFonts w:ascii="PT Astra Serif" w:hAnsi="PT Astra Serif"/>
          <w:sz w:val="24"/>
          <w:szCs w:val="24"/>
        </w:rPr>
        <w:t xml:space="preserve">. В случае уклонения участника </w:t>
      </w:r>
      <w:r w:rsidR="0093675C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93675C">
        <w:rPr>
          <w:rFonts w:ascii="PT Astra Serif" w:hAnsi="PT Astra Serif"/>
          <w:sz w:val="24"/>
          <w:szCs w:val="24"/>
        </w:rPr>
        <w:t>а, подавшего единственную З</w:t>
      </w:r>
      <w:r w:rsidR="00ED06D9">
        <w:rPr>
          <w:rFonts w:ascii="PT Astra Serif" w:hAnsi="PT Astra Serif"/>
          <w:sz w:val="24"/>
          <w:szCs w:val="24"/>
        </w:rPr>
        <w:t xml:space="preserve">аявку, отвечающую требованиям </w:t>
      </w:r>
      <w:r w:rsidR="0093675C">
        <w:rPr>
          <w:rFonts w:ascii="PT Astra Serif" w:hAnsi="PT Astra Serif"/>
          <w:sz w:val="24"/>
          <w:szCs w:val="24"/>
        </w:rPr>
        <w:t>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ной документации, единственного участника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а, Организатор </w:t>
      </w:r>
      <w:r w:rsidR="0093675C">
        <w:rPr>
          <w:rFonts w:ascii="PT Astra Serif" w:hAnsi="PT Astra Serif"/>
          <w:sz w:val="24"/>
          <w:szCs w:val="24"/>
        </w:rPr>
        <w:t xml:space="preserve">аукциона </w:t>
      </w:r>
      <w:r w:rsidR="00ED06D9">
        <w:rPr>
          <w:rFonts w:ascii="PT Astra Serif" w:hAnsi="PT Astra Serif"/>
          <w:sz w:val="24"/>
          <w:szCs w:val="24"/>
        </w:rPr>
        <w:t>вправе обратиться в суд с иско</w:t>
      </w:r>
      <w:r w:rsidR="0093675C">
        <w:rPr>
          <w:rFonts w:ascii="PT Astra Serif" w:hAnsi="PT Astra Serif"/>
          <w:sz w:val="24"/>
          <w:szCs w:val="24"/>
        </w:rPr>
        <w:t>м о понуждении таких участников а</w:t>
      </w:r>
      <w:r w:rsidR="00C94A67">
        <w:rPr>
          <w:rFonts w:ascii="PT Astra Serif" w:hAnsi="PT Astra Serif"/>
          <w:sz w:val="24"/>
          <w:szCs w:val="24"/>
        </w:rPr>
        <w:t>укцион</w:t>
      </w:r>
      <w:r w:rsidR="00ED06D9">
        <w:rPr>
          <w:rFonts w:ascii="PT Astra Serif" w:hAnsi="PT Astra Serif"/>
          <w:sz w:val="24"/>
          <w:szCs w:val="24"/>
        </w:rPr>
        <w:t xml:space="preserve">а заключить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 xml:space="preserve">, а также о возмещении убытков, причиненных уклонением от заключения </w:t>
      </w:r>
      <w:r w:rsidR="005F2699">
        <w:rPr>
          <w:rFonts w:ascii="PT Astra Serif" w:hAnsi="PT Astra Serif"/>
          <w:sz w:val="24"/>
          <w:szCs w:val="24"/>
        </w:rPr>
        <w:t>Договор</w:t>
      </w:r>
      <w:r w:rsidR="00ED06D9">
        <w:rPr>
          <w:rFonts w:ascii="PT Astra Serif" w:hAnsi="PT Astra Serif"/>
          <w:sz w:val="24"/>
          <w:szCs w:val="24"/>
        </w:rPr>
        <w:t>а.</w:t>
      </w:r>
    </w:p>
    <w:p w:rsidR="00A27C9F" w:rsidRDefault="00A27C9F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</w:p>
    <w:p w:rsidR="00A27C9F" w:rsidRDefault="00A27C9F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</w:p>
    <w:p w:rsidR="000D4674" w:rsidRDefault="000D4674">
      <w:pPr>
        <w:tabs>
          <w:tab w:val="center" w:pos="567"/>
        </w:tabs>
        <w:spacing w:after="0"/>
        <w:jc w:val="both"/>
        <w:outlineLvl w:val="0"/>
        <w:rPr>
          <w:rFonts w:ascii="PT Astra Serif" w:hAnsi="PT Astra Serif"/>
          <w:bCs/>
          <w:sz w:val="24"/>
          <w:szCs w:val="24"/>
        </w:rPr>
      </w:pPr>
    </w:p>
    <w:p w:rsidR="002E08F4" w:rsidRDefault="00926D02" w:rsidP="002E08F4">
      <w:pPr>
        <w:spacing w:after="0" w:line="240" w:lineRule="auto"/>
        <w:ind w:left="6804"/>
        <w:rPr>
          <w:rFonts w:ascii="PT Astra Serif" w:hAnsi="PT Astra Serif" w:cs="Times New Roman"/>
          <w:bCs/>
          <w:sz w:val="24"/>
          <w:szCs w:val="24"/>
        </w:rPr>
      </w:pPr>
      <w:r>
        <w:rPr>
          <w:rFonts w:ascii="PT Astra Serif" w:hAnsi="PT Astra Serif" w:cs="Times New Roman"/>
          <w:bCs/>
          <w:sz w:val="24"/>
          <w:szCs w:val="24"/>
        </w:rPr>
        <w:lastRenderedPageBreak/>
        <w:t>П</w:t>
      </w:r>
      <w:r w:rsidR="00ED06D9">
        <w:rPr>
          <w:rFonts w:ascii="PT Astra Serif" w:hAnsi="PT Astra Serif" w:cs="Times New Roman"/>
          <w:bCs/>
          <w:sz w:val="24"/>
          <w:szCs w:val="24"/>
        </w:rPr>
        <w:t>риложение 1</w:t>
      </w:r>
    </w:p>
    <w:p w:rsidR="00A27C9F" w:rsidRDefault="00ED06D9" w:rsidP="002E08F4">
      <w:pPr>
        <w:spacing w:after="0" w:line="240" w:lineRule="auto"/>
        <w:ind w:left="6804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PT Astra Serif" w:hAnsi="PT Astra Serif" w:cs="Times New Roman"/>
          <w:bCs/>
          <w:sz w:val="24"/>
          <w:szCs w:val="24"/>
        </w:rPr>
        <w:t xml:space="preserve">к </w:t>
      </w:r>
      <w:r w:rsidR="0093675C">
        <w:rPr>
          <w:rFonts w:ascii="PT Astra Serif" w:hAnsi="PT Astra Serif" w:cs="Times New Roman"/>
          <w:bCs/>
          <w:sz w:val="24"/>
          <w:szCs w:val="24"/>
        </w:rPr>
        <w:t>а</w:t>
      </w:r>
      <w:r w:rsidR="00C94A67">
        <w:rPr>
          <w:rFonts w:ascii="PT Astra Serif" w:hAnsi="PT Astra Serif" w:cs="Times New Roman"/>
          <w:bCs/>
          <w:sz w:val="24"/>
          <w:szCs w:val="24"/>
        </w:rPr>
        <w:t>укцион</w:t>
      </w:r>
      <w:r>
        <w:rPr>
          <w:rFonts w:ascii="PT Astra Serif" w:hAnsi="PT Astra Serif" w:cs="Times New Roman"/>
          <w:bCs/>
          <w:sz w:val="24"/>
          <w:szCs w:val="24"/>
        </w:rPr>
        <w:t>ной документации</w:t>
      </w: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DB6EC0" w:rsidRDefault="00ED06D9" w:rsidP="00DB6EC0">
      <w:pPr>
        <w:spacing w:after="0"/>
        <w:jc w:val="center"/>
        <w:rPr>
          <w:rFonts w:ascii="PT Astra Serif" w:hAnsi="PT Astra Serif" w:cs="Times New Roman"/>
          <w:b/>
          <w:bCs/>
          <w:sz w:val="24"/>
          <w:szCs w:val="24"/>
        </w:rPr>
      </w:pPr>
      <w:r>
        <w:rPr>
          <w:rFonts w:ascii="PT Astra Serif" w:hAnsi="PT Astra Serif" w:cs="Times New Roman"/>
          <w:b/>
          <w:bCs/>
          <w:sz w:val="24"/>
          <w:szCs w:val="24"/>
        </w:rPr>
        <w:t>Методика опр</w:t>
      </w:r>
      <w:r w:rsidR="00DB6EC0">
        <w:rPr>
          <w:rFonts w:ascii="PT Astra Serif" w:hAnsi="PT Astra Serif" w:cs="Times New Roman"/>
          <w:b/>
          <w:bCs/>
          <w:sz w:val="24"/>
          <w:szCs w:val="24"/>
        </w:rPr>
        <w:t>еделения размера платы за</w:t>
      </w:r>
      <w:r>
        <w:rPr>
          <w:rFonts w:ascii="PT Astra Serif" w:hAnsi="PT Astra Serif" w:cs="Times New Roman"/>
          <w:b/>
          <w:bCs/>
          <w:sz w:val="24"/>
          <w:szCs w:val="24"/>
        </w:rPr>
        <w:t xml:space="preserve"> размещение</w:t>
      </w:r>
    </w:p>
    <w:p w:rsidR="00A27C9F" w:rsidRDefault="00ED06D9" w:rsidP="00DB6EC0">
      <w:pPr>
        <w:spacing w:after="0"/>
        <w:jc w:val="center"/>
        <w:rPr>
          <w:rFonts w:ascii="PT Astra Serif" w:hAnsi="PT Astra Serif" w:cs="Times New Roman"/>
          <w:b/>
          <w:bCs/>
          <w:sz w:val="24"/>
          <w:szCs w:val="24"/>
        </w:rPr>
      </w:pPr>
      <w:r>
        <w:rPr>
          <w:rFonts w:ascii="PT Astra Serif" w:hAnsi="PT Astra Serif" w:cs="Times New Roman"/>
          <w:b/>
          <w:bCs/>
          <w:sz w:val="24"/>
          <w:szCs w:val="24"/>
        </w:rPr>
        <w:t xml:space="preserve"> нестационарного объекта</w:t>
      </w:r>
      <w:r w:rsidR="00DB6EC0">
        <w:rPr>
          <w:rFonts w:ascii="PT Astra Serif" w:hAnsi="PT Astra Serif" w:cs="Times New Roman"/>
          <w:b/>
          <w:bCs/>
          <w:sz w:val="24"/>
          <w:szCs w:val="24"/>
        </w:rPr>
        <w:t xml:space="preserve"> уличной торговли</w:t>
      </w:r>
    </w:p>
    <w:p w:rsidR="00DB6EC0" w:rsidRDefault="00DB6EC0" w:rsidP="00DB6EC0">
      <w:pPr>
        <w:spacing w:after="0"/>
        <w:jc w:val="center"/>
        <w:rPr>
          <w:rFonts w:ascii="PT Astra Serif" w:hAnsi="PT Astra Serif" w:cs="Times New Roman"/>
          <w:b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DB6EC0" w:rsidRPr="00DB6EC0" w:rsidRDefault="00DB6EC0" w:rsidP="00DB6EC0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DB6EC0">
        <w:rPr>
          <w:rFonts w:ascii="PT Astra Serif" w:eastAsia="Arial CYR" w:hAnsi="PT Astra Serif" w:cs="Arial CYR"/>
          <w:sz w:val="24"/>
          <w:szCs w:val="24"/>
        </w:rPr>
        <w:t xml:space="preserve">Размер платы </w:t>
      </w:r>
      <w:r w:rsidRPr="00DB6EC0">
        <w:rPr>
          <w:rFonts w:ascii="PT Astra Serif" w:hAnsi="PT Astra Serif"/>
          <w:sz w:val="24"/>
          <w:szCs w:val="24"/>
        </w:rPr>
        <w:t xml:space="preserve">за размещение нестационарного объекта уличной торговли по договору на размещение нестационарного объекта уличной торговли (далее - Договор) за период размещения, установленный в соответствии с п. 11 главы I приложения к постановлению Администрации города Кургана от 26.02.2021 г. № 1003 «Об утверждении Положения о порядке размещения нестационарных объектов уличной торговли и летних кафе на территории города Кургана», определяется по формуле: </w:t>
      </w:r>
      <w:proofErr w:type="gramEnd"/>
    </w:p>
    <w:p w:rsidR="00DB6EC0" w:rsidRPr="00DB6EC0" w:rsidRDefault="00DB6EC0" w:rsidP="00DB6EC0">
      <w:pPr>
        <w:spacing w:after="0"/>
        <w:ind w:firstLine="709"/>
        <w:rPr>
          <w:rFonts w:ascii="PT Astra Serif" w:hAnsi="PT Astra Serif"/>
          <w:sz w:val="24"/>
          <w:szCs w:val="24"/>
        </w:rPr>
      </w:pPr>
      <w:proofErr w:type="spellStart"/>
      <w:r w:rsidRPr="00DB6EC0">
        <w:rPr>
          <w:rFonts w:ascii="PT Astra Serif" w:hAnsi="PT Astra Serif"/>
          <w:sz w:val="24"/>
          <w:szCs w:val="24"/>
        </w:rPr>
        <w:t>Р</w:t>
      </w:r>
      <w:r w:rsidRPr="00DB6EC0">
        <w:rPr>
          <w:rFonts w:ascii="PT Astra Serif" w:hAnsi="PT Astra Serif"/>
          <w:sz w:val="24"/>
          <w:szCs w:val="24"/>
          <w:vertAlign w:val="subscript"/>
        </w:rPr>
        <w:t>д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Pr="00DB6EC0">
        <w:rPr>
          <w:rFonts w:ascii="PT Astra Serif" w:hAnsi="PT Astra Serif"/>
          <w:sz w:val="24"/>
          <w:szCs w:val="24"/>
        </w:rPr>
        <w:t>=Р</w:t>
      </w:r>
      <w:r w:rsidRPr="00DB6EC0">
        <w:rPr>
          <w:rFonts w:ascii="PT Astra Serif" w:hAnsi="PT Astra Serif"/>
          <w:sz w:val="24"/>
          <w:szCs w:val="24"/>
          <w:vertAlign w:val="subscript"/>
        </w:rPr>
        <w:t>п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Pr="00DB6EC0">
        <w:rPr>
          <w:rFonts w:ascii="PT Astra Serif" w:hAnsi="PT Astra Serif"/>
          <w:sz w:val="24"/>
          <w:szCs w:val="24"/>
        </w:rPr>
        <w:t>х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S </w:t>
      </w:r>
      <w:proofErr w:type="spellStart"/>
      <w:r w:rsidRPr="00DB6EC0">
        <w:rPr>
          <w:rFonts w:ascii="PT Astra Serif" w:hAnsi="PT Astra Serif"/>
          <w:sz w:val="24"/>
          <w:szCs w:val="24"/>
        </w:rPr>
        <w:t>х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</w:t>
      </w:r>
      <w:proofErr w:type="gramStart"/>
      <w:r w:rsidRPr="00DB6EC0">
        <w:rPr>
          <w:rFonts w:ascii="PT Astra Serif" w:hAnsi="PT Astra Serif"/>
          <w:sz w:val="24"/>
          <w:szCs w:val="24"/>
        </w:rPr>
        <w:t>П</w:t>
      </w:r>
      <w:proofErr w:type="gramEnd"/>
      <w:r w:rsidRPr="00DB6EC0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Pr="00DB6EC0">
        <w:rPr>
          <w:rFonts w:ascii="PT Astra Serif" w:hAnsi="PT Astra Serif"/>
          <w:sz w:val="24"/>
          <w:szCs w:val="24"/>
        </w:rPr>
        <w:t>х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Pr="00DB6EC0">
        <w:rPr>
          <w:rFonts w:ascii="PT Astra Serif" w:hAnsi="PT Astra Serif"/>
          <w:sz w:val="24"/>
          <w:szCs w:val="24"/>
        </w:rPr>
        <w:t>К</w:t>
      </w:r>
      <w:r w:rsidRPr="00DB6EC0">
        <w:rPr>
          <w:rFonts w:ascii="PT Astra Serif" w:hAnsi="PT Astra Serif"/>
          <w:sz w:val="24"/>
          <w:szCs w:val="24"/>
          <w:vertAlign w:val="subscript"/>
        </w:rPr>
        <w:t>инф</w:t>
      </w:r>
      <w:proofErr w:type="spellEnd"/>
      <w:r w:rsidRPr="00DB6EC0">
        <w:rPr>
          <w:rFonts w:ascii="PT Astra Serif" w:hAnsi="PT Astra Serif"/>
          <w:sz w:val="24"/>
          <w:szCs w:val="24"/>
        </w:rPr>
        <w:t>.</w:t>
      </w:r>
      <w:r w:rsidRPr="00DB6EC0">
        <w:rPr>
          <w:rFonts w:ascii="PT Astra Serif" w:hAnsi="PT Astra Serif"/>
          <w:sz w:val="24"/>
          <w:szCs w:val="24"/>
          <w:vertAlign w:val="subscript"/>
        </w:rPr>
        <w:t>,</w:t>
      </w:r>
      <w:r w:rsidRPr="00DB6EC0">
        <w:rPr>
          <w:rFonts w:ascii="PT Astra Serif" w:hAnsi="PT Astra Serif"/>
          <w:sz w:val="24"/>
          <w:szCs w:val="24"/>
        </w:rPr>
        <w:t xml:space="preserve">  где:</w:t>
      </w:r>
    </w:p>
    <w:p w:rsidR="00DB6EC0" w:rsidRPr="00DB6EC0" w:rsidRDefault="00DB6EC0" w:rsidP="00DB6EC0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proofErr w:type="spellStart"/>
      <w:r w:rsidRPr="00DB6EC0">
        <w:rPr>
          <w:rFonts w:ascii="PT Astra Serif" w:hAnsi="PT Astra Serif"/>
          <w:sz w:val="24"/>
          <w:szCs w:val="24"/>
        </w:rPr>
        <w:t>Р</w:t>
      </w:r>
      <w:r w:rsidRPr="00DB6EC0">
        <w:rPr>
          <w:rFonts w:ascii="PT Astra Serif" w:hAnsi="PT Astra Serif"/>
          <w:sz w:val="24"/>
          <w:szCs w:val="24"/>
          <w:vertAlign w:val="subscript"/>
        </w:rPr>
        <w:t>д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- </w:t>
      </w:r>
      <w:r w:rsidRPr="00DB6EC0">
        <w:rPr>
          <w:rFonts w:ascii="PT Astra Serif" w:eastAsia="Arial CYR" w:hAnsi="PT Astra Serif" w:cs="Arial CYR"/>
          <w:sz w:val="24"/>
          <w:szCs w:val="24"/>
        </w:rPr>
        <w:t xml:space="preserve">размер платы </w:t>
      </w:r>
      <w:r w:rsidRPr="00DB6EC0">
        <w:rPr>
          <w:rFonts w:ascii="PT Astra Serif" w:hAnsi="PT Astra Serif"/>
          <w:sz w:val="24"/>
          <w:szCs w:val="24"/>
        </w:rPr>
        <w:t>за размещение нестационарного объекта уличной торговли по Договору, рублей;</w:t>
      </w:r>
    </w:p>
    <w:p w:rsidR="00DB6EC0" w:rsidRPr="00DB6EC0" w:rsidRDefault="00DB6EC0" w:rsidP="00DB6EC0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proofErr w:type="spellStart"/>
      <w:r w:rsidRPr="00DB6EC0">
        <w:rPr>
          <w:rFonts w:ascii="PT Astra Serif" w:hAnsi="PT Astra Serif"/>
          <w:sz w:val="24"/>
          <w:szCs w:val="24"/>
        </w:rPr>
        <w:t>Р</w:t>
      </w:r>
      <w:r w:rsidRPr="00DB6EC0">
        <w:rPr>
          <w:rFonts w:ascii="PT Astra Serif" w:hAnsi="PT Astra Serif"/>
          <w:sz w:val="24"/>
          <w:szCs w:val="24"/>
          <w:vertAlign w:val="subscript"/>
        </w:rPr>
        <w:t>п</w:t>
      </w:r>
      <w:proofErr w:type="spellEnd"/>
      <w:r w:rsidRPr="00DB6EC0">
        <w:rPr>
          <w:rFonts w:ascii="PT Astra Serif" w:hAnsi="PT Astra Serif"/>
          <w:sz w:val="24"/>
          <w:szCs w:val="24"/>
        </w:rPr>
        <w:t xml:space="preserve"> - размер платы за размещение нестационарного</w:t>
      </w:r>
      <w:r w:rsidR="000F375C">
        <w:rPr>
          <w:rFonts w:ascii="PT Astra Serif" w:hAnsi="PT Astra Serif"/>
          <w:sz w:val="24"/>
          <w:szCs w:val="24"/>
        </w:rPr>
        <w:t xml:space="preserve"> объекта уличной торговли в 2022</w:t>
      </w:r>
      <w:r w:rsidRPr="00DB6EC0">
        <w:rPr>
          <w:rFonts w:ascii="PT Astra Serif" w:hAnsi="PT Astra Serif"/>
          <w:sz w:val="24"/>
          <w:szCs w:val="24"/>
        </w:rPr>
        <w:t xml:space="preserve"> году (за 1 кв. м. в месяц), рублей;</w:t>
      </w:r>
    </w:p>
    <w:p w:rsidR="00DB6EC0" w:rsidRPr="00DB6EC0" w:rsidRDefault="00DB6EC0" w:rsidP="00DB6EC0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DB6EC0">
        <w:rPr>
          <w:rFonts w:ascii="PT Astra Serif" w:hAnsi="PT Astra Serif"/>
          <w:sz w:val="24"/>
          <w:szCs w:val="24"/>
        </w:rPr>
        <w:t>S - площадь торгового места для размещения нестационарного объекта уличной торговли;</w:t>
      </w:r>
    </w:p>
    <w:p w:rsidR="00DB6EC0" w:rsidRPr="00DB6EC0" w:rsidRDefault="00DB6EC0" w:rsidP="00DB6EC0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DB6EC0">
        <w:rPr>
          <w:rFonts w:ascii="PT Astra Serif" w:hAnsi="PT Astra Serif"/>
          <w:sz w:val="24"/>
          <w:szCs w:val="24"/>
        </w:rPr>
        <w:t>П</w:t>
      </w:r>
      <w:proofErr w:type="gramEnd"/>
      <w:r w:rsidRPr="00DB6EC0">
        <w:rPr>
          <w:rFonts w:ascii="PT Astra Serif" w:hAnsi="PT Astra Serif"/>
          <w:sz w:val="24"/>
          <w:szCs w:val="24"/>
        </w:rPr>
        <w:t xml:space="preserve"> - период размещения нестационарного объекта уличной торговли, установленный в соответствии с п. 11 главы I приложения к постановлению Администрации города Кургана от 26.02.2021 г. № 1003 «Об утверждении Положения о порядке размещения нестационарных объектов уличной торговли и летних кафе на территории города Кургана,</w:t>
      </w:r>
    </w:p>
    <w:p w:rsidR="00DB6EC0" w:rsidRPr="00AB57F5" w:rsidRDefault="00DB6EC0" w:rsidP="00DB6EC0">
      <w:pPr>
        <w:spacing w:after="0"/>
        <w:ind w:firstLine="709"/>
        <w:jc w:val="both"/>
        <w:rPr>
          <w:rFonts w:ascii="PT Astra Serif" w:hAnsi="PT Astra Serif"/>
          <w:sz w:val="28"/>
        </w:rPr>
      </w:pPr>
      <w:proofErr w:type="spellStart"/>
      <w:r w:rsidRPr="00DB6EC0">
        <w:rPr>
          <w:rFonts w:ascii="PT Astra Serif" w:hAnsi="PT Astra Serif"/>
          <w:sz w:val="24"/>
          <w:szCs w:val="24"/>
        </w:rPr>
        <w:t>К</w:t>
      </w:r>
      <w:r w:rsidRPr="00DB6EC0">
        <w:rPr>
          <w:rFonts w:ascii="PT Astra Serif" w:hAnsi="PT Astra Serif"/>
          <w:sz w:val="24"/>
          <w:szCs w:val="24"/>
          <w:vertAlign w:val="subscript"/>
        </w:rPr>
        <w:t>инф</w:t>
      </w:r>
      <w:proofErr w:type="spellEnd"/>
      <w:r w:rsidRPr="00DB6EC0">
        <w:rPr>
          <w:rFonts w:ascii="PT Astra Serif" w:hAnsi="PT Astra Serif"/>
          <w:sz w:val="24"/>
          <w:szCs w:val="24"/>
          <w:vertAlign w:val="subscript"/>
        </w:rPr>
        <w:t xml:space="preserve">. </w:t>
      </w:r>
      <w:r w:rsidRPr="00DB6EC0">
        <w:rPr>
          <w:rFonts w:ascii="PT Astra Serif" w:hAnsi="PT Astra Serif"/>
          <w:sz w:val="24"/>
          <w:szCs w:val="24"/>
        </w:rPr>
        <w:t xml:space="preserve">- </w:t>
      </w:r>
      <w:r w:rsidRPr="00DB6EC0">
        <w:rPr>
          <w:rFonts w:ascii="PT Astra Serif" w:eastAsia="Arial CYR" w:hAnsi="PT Astra Serif" w:cs="Arial CYR"/>
          <w:sz w:val="24"/>
          <w:szCs w:val="24"/>
        </w:rPr>
        <w:t>коэффициент инфляции, предусмотренный федеральным законом о федеральном бюджете на очередной финансовый год и плановый период</w:t>
      </w:r>
      <w:r w:rsidRPr="00CF0D16">
        <w:rPr>
          <w:rFonts w:ascii="PT Astra Serif" w:eastAsia="Arial CYR" w:hAnsi="PT Astra Serif" w:cs="Arial CYR"/>
          <w:sz w:val="28"/>
          <w:szCs w:val="28"/>
        </w:rPr>
        <w:t>.</w:t>
      </w:r>
    </w:p>
    <w:p w:rsidR="00A27C9F" w:rsidRDefault="00A27C9F" w:rsidP="00DB6EC0">
      <w:pPr>
        <w:spacing w:after="0"/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919C5" w:rsidRDefault="008919C5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919C5" w:rsidRDefault="008919C5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919C5" w:rsidRDefault="008919C5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919C5" w:rsidRDefault="008919C5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8919C5" w:rsidRDefault="008919C5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Default="00A27C9F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2E08F4" w:rsidRDefault="002E08F4">
      <w:pPr>
        <w:ind w:firstLine="709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A27C9F" w:rsidRPr="00F94CB6" w:rsidRDefault="00ED06D9" w:rsidP="002E08F4">
      <w:pPr>
        <w:spacing w:after="0" w:line="240" w:lineRule="auto"/>
        <w:ind w:left="6804"/>
        <w:rPr>
          <w:rFonts w:ascii="PT Astra Serif" w:hAnsi="PT Astra Serif" w:cs="Times New Roman"/>
          <w:sz w:val="24"/>
          <w:szCs w:val="24"/>
        </w:rPr>
      </w:pPr>
      <w:r w:rsidRPr="00F94CB6">
        <w:rPr>
          <w:rFonts w:ascii="PT Astra Serif" w:hAnsi="PT Astra Serif" w:cs="Times New Roman"/>
          <w:sz w:val="24"/>
          <w:szCs w:val="24"/>
        </w:rPr>
        <w:lastRenderedPageBreak/>
        <w:t>Приложение 2</w:t>
      </w:r>
    </w:p>
    <w:p w:rsidR="00A27C9F" w:rsidRPr="00F94CB6" w:rsidRDefault="00ED06D9" w:rsidP="002E08F4">
      <w:pPr>
        <w:spacing w:after="0" w:line="240" w:lineRule="auto"/>
        <w:ind w:left="6804"/>
        <w:rPr>
          <w:rFonts w:ascii="PT Astra Serif" w:hAnsi="PT Astra Serif" w:cs="Times New Roman"/>
          <w:sz w:val="24"/>
          <w:szCs w:val="24"/>
        </w:rPr>
      </w:pPr>
      <w:r w:rsidRPr="00F94CB6">
        <w:rPr>
          <w:rFonts w:ascii="PT Astra Serif" w:hAnsi="PT Astra Serif" w:cs="Times New Roman"/>
          <w:sz w:val="24"/>
          <w:szCs w:val="24"/>
        </w:rPr>
        <w:t xml:space="preserve">к </w:t>
      </w:r>
      <w:r w:rsidR="0093675C" w:rsidRPr="00F94CB6">
        <w:rPr>
          <w:rFonts w:ascii="PT Astra Serif" w:hAnsi="PT Astra Serif" w:cs="Times New Roman"/>
          <w:sz w:val="24"/>
          <w:szCs w:val="24"/>
        </w:rPr>
        <w:t>а</w:t>
      </w:r>
      <w:r w:rsidR="00C94A67" w:rsidRPr="00F94CB6">
        <w:rPr>
          <w:rFonts w:ascii="PT Astra Serif" w:hAnsi="PT Astra Serif" w:cs="Times New Roman"/>
          <w:sz w:val="24"/>
          <w:szCs w:val="24"/>
        </w:rPr>
        <w:t>укцион</w:t>
      </w:r>
      <w:r w:rsidRPr="00F94CB6">
        <w:rPr>
          <w:rFonts w:ascii="PT Astra Serif" w:hAnsi="PT Astra Serif" w:cs="Times New Roman"/>
          <w:sz w:val="24"/>
          <w:szCs w:val="24"/>
        </w:rPr>
        <w:t>ной документации</w:t>
      </w:r>
    </w:p>
    <w:p w:rsidR="00A27C9F" w:rsidRPr="00F94CB6" w:rsidRDefault="00A27C9F">
      <w:pPr>
        <w:spacing w:line="240" w:lineRule="auto"/>
        <w:ind w:firstLine="709"/>
        <w:jc w:val="right"/>
        <w:rPr>
          <w:rFonts w:ascii="PT Astra Serif" w:hAnsi="PT Astra Serif" w:cs="Times New Roman"/>
          <w:sz w:val="24"/>
          <w:szCs w:val="24"/>
        </w:rPr>
      </w:pPr>
    </w:p>
    <w:p w:rsidR="00F94CB6" w:rsidRPr="00F94CB6" w:rsidRDefault="00F94CB6" w:rsidP="00F94CB6">
      <w:pPr>
        <w:pStyle w:val="ConsPlusTitle"/>
        <w:jc w:val="center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ПРОЕКТ ДОГОВОРА № ______</w:t>
      </w:r>
    </w:p>
    <w:p w:rsidR="00F94CB6" w:rsidRPr="00F94CB6" w:rsidRDefault="00F94CB6" w:rsidP="00F94CB6">
      <w:pPr>
        <w:pStyle w:val="ConsPlusTitle"/>
        <w:jc w:val="center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на размещение нестационарного объекта уличной торговли</w:t>
      </w:r>
    </w:p>
    <w:p w:rsidR="00F94CB6" w:rsidRPr="00F94CB6" w:rsidRDefault="00F94CB6" w:rsidP="00F94CB6">
      <w:pPr>
        <w:pStyle w:val="ConsPlusNormal0"/>
        <w:ind w:firstLine="0"/>
        <w:jc w:val="center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(</w:t>
      </w:r>
      <w:r w:rsidRPr="00F94CB6">
        <w:rPr>
          <w:rFonts w:ascii="PT Astra Serif" w:hAnsi="PT Astra Serif"/>
          <w:b/>
          <w:sz w:val="24"/>
          <w:szCs w:val="24"/>
        </w:rPr>
        <w:t>для Городского сада)</w:t>
      </w:r>
    </w:p>
    <w:p w:rsidR="00F94CB6" w:rsidRPr="00F94CB6" w:rsidRDefault="00F94CB6" w:rsidP="00F94CB6">
      <w:pPr>
        <w:pStyle w:val="ConsPlusNormal0"/>
        <w:jc w:val="center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г. Курган                                                                                     «____»_______ 2022 г.</w:t>
      </w:r>
    </w:p>
    <w:p w:rsidR="00F94CB6" w:rsidRPr="00F94CB6" w:rsidRDefault="00F94CB6" w:rsidP="00F94CB6">
      <w:pPr>
        <w:pStyle w:val="ConsPlusNormal0"/>
        <w:ind w:firstLine="0"/>
        <w:jc w:val="both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pStyle w:val="a9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proofErr w:type="gramStart"/>
      <w:r w:rsidRPr="00F94CB6">
        <w:rPr>
          <w:rFonts w:ascii="PT Astra Serif" w:hAnsi="PT Astra Serif"/>
          <w:sz w:val="24"/>
          <w:szCs w:val="24"/>
        </w:rPr>
        <w:t xml:space="preserve">Департамент экономического развития, предпринимательства и торговли Администрации города Кургана, именуемый в дальнейшем «Сторона 1», в лице директора Департамента экономического развития, предпринимательства и торговли Администрации города Кургана __________, действующего на основании Положения о Департаменте, утвержденного решением Курганской городской Думы от _________ № ________, и _________, именуемый в дальнейшем «Сторона 2», _________, действующий на основании </w:t>
      </w:r>
      <w:r w:rsidRPr="00F94CB6">
        <w:rPr>
          <w:rFonts w:ascii="PT Astra Serif" w:hAnsi="PT Astra Serif"/>
          <w:color w:val="000000"/>
          <w:sz w:val="24"/>
          <w:szCs w:val="24"/>
        </w:rPr>
        <w:t>___________,</w:t>
      </w:r>
      <w:r w:rsidRPr="00F94CB6">
        <w:rPr>
          <w:rFonts w:ascii="PT Astra Serif" w:hAnsi="PT Astra Serif"/>
          <w:sz w:val="24"/>
          <w:szCs w:val="24"/>
        </w:rPr>
        <w:t xml:space="preserve"> далее именуемые «Стороны», заключили настоящий договор (далее – Договор) о нижеследующем:</w:t>
      </w:r>
      <w:proofErr w:type="gramEnd"/>
    </w:p>
    <w:p w:rsidR="00F94CB6" w:rsidRPr="00F94CB6" w:rsidRDefault="00F94CB6" w:rsidP="00F94CB6">
      <w:pPr>
        <w:pStyle w:val="ConsPlusNormal0"/>
        <w:ind w:firstLine="540"/>
        <w:jc w:val="both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b/>
          <w:sz w:val="24"/>
          <w:szCs w:val="24"/>
        </w:rPr>
        <w:t>Глава 1. Предмет и срок действия настоящего Договора</w:t>
      </w:r>
    </w:p>
    <w:p w:rsidR="00F94CB6" w:rsidRPr="00F94CB6" w:rsidRDefault="00F94CB6" w:rsidP="00F94CB6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ab/>
        <w:t xml:space="preserve">1. В соответствии со схемой размещения нестационарных торговых объектов на территории города Кургана, утвержденной постановлением Администрации города Кургана </w:t>
      </w:r>
      <w:r w:rsidRPr="00F94CB6">
        <w:rPr>
          <w:rFonts w:ascii="PT Astra Serif" w:hAnsi="PT Astra Serif" w:cs="Times New Roman"/>
          <w:sz w:val="24"/>
          <w:szCs w:val="24"/>
        </w:rPr>
        <w:t xml:space="preserve">от «____»_______ 20___ г. № ____, </w:t>
      </w:r>
      <w:r w:rsidRPr="00F94CB6">
        <w:rPr>
          <w:rFonts w:ascii="PT Astra Serif" w:hAnsi="PT Astra Serif"/>
          <w:sz w:val="24"/>
          <w:szCs w:val="24"/>
        </w:rPr>
        <w:t xml:space="preserve">на основании протокола № ___ от «___»_______20__ г.  электронного аукциона № ___________________ от «__»_______20__г. </w:t>
      </w:r>
      <w:r w:rsidRPr="00F94CB6">
        <w:rPr>
          <w:rFonts w:ascii="PT Astra Serif" w:hAnsi="PT Astra Serif" w:cs="Times New Roman"/>
          <w:sz w:val="24"/>
          <w:szCs w:val="24"/>
        </w:rPr>
        <w:t>Сторона 1 предоставляет Стороне 2 право на размещение нестационарного объекта уличной торговли - торгового островка (далее - Объект) по адресу: ________________</w:t>
      </w:r>
      <w:proofErr w:type="gramStart"/>
      <w:r w:rsidRPr="00F94CB6">
        <w:rPr>
          <w:rFonts w:ascii="PT Astra Serif" w:hAnsi="PT Astra Serif" w:cs="Times New Roman"/>
          <w:sz w:val="24"/>
          <w:szCs w:val="24"/>
        </w:rPr>
        <w:t xml:space="preserve"> ,</w:t>
      </w:r>
      <w:proofErr w:type="gramEnd"/>
      <w:r w:rsidRPr="00F94CB6">
        <w:rPr>
          <w:rFonts w:ascii="PT Astra Serif" w:hAnsi="PT Astra Serif" w:cs="Times New Roman"/>
          <w:sz w:val="24"/>
          <w:szCs w:val="24"/>
        </w:rPr>
        <w:t xml:space="preserve"> общей площадью _____ кв. м.</w:t>
      </w:r>
      <w:r w:rsidRPr="00F94CB6">
        <w:rPr>
          <w:rFonts w:ascii="PT Astra Serif" w:hAnsi="PT Astra Serif"/>
          <w:sz w:val="24"/>
          <w:szCs w:val="24"/>
        </w:rPr>
        <w:t xml:space="preserve"> в соответствии со схемой размещения (приложение 1 к договору), а Сторона 2 обязуется разместить и обеспечить в течение всего срока действия Договора функционирование </w:t>
      </w:r>
      <w:r w:rsidRPr="00F94CB6">
        <w:rPr>
          <w:rFonts w:ascii="PT Astra Serif" w:hAnsi="PT Astra Serif" w:cs="Times New Roman"/>
          <w:sz w:val="24"/>
          <w:szCs w:val="24"/>
        </w:rPr>
        <w:t xml:space="preserve">Объекта в соответствии со специализацией: __________ </w:t>
      </w:r>
      <w:r w:rsidRPr="00F94CB6">
        <w:rPr>
          <w:rFonts w:ascii="PT Astra Serif" w:hAnsi="PT Astra Serif"/>
          <w:sz w:val="24"/>
          <w:szCs w:val="24"/>
        </w:rPr>
        <w:t>на условиях и в порядке, предусмотренных Договором.</w:t>
      </w:r>
    </w:p>
    <w:p w:rsidR="00F94CB6" w:rsidRPr="00F94CB6" w:rsidRDefault="00F94CB6" w:rsidP="00F94CB6">
      <w:pPr>
        <w:pStyle w:val="ConsPlusNonformat"/>
        <w:jc w:val="both"/>
        <w:rPr>
          <w:rFonts w:ascii="PT Astra Serif" w:hAnsi="PT Astra Serif" w:cs="Times New Roman"/>
          <w:sz w:val="24"/>
          <w:szCs w:val="24"/>
        </w:rPr>
      </w:pPr>
      <w:r w:rsidRPr="00F94CB6">
        <w:rPr>
          <w:rFonts w:ascii="PT Astra Serif" w:hAnsi="PT Astra Serif" w:cs="Times New Roman"/>
          <w:sz w:val="24"/>
          <w:szCs w:val="24"/>
        </w:rPr>
        <w:tab/>
        <w:t>2. Передача или уступка прав и обязанностей по Договору третьим лицам запрещена.</w:t>
      </w:r>
    </w:p>
    <w:p w:rsidR="00F94CB6" w:rsidRPr="00F94CB6" w:rsidRDefault="00F94CB6" w:rsidP="00F94CB6">
      <w:pPr>
        <w:pStyle w:val="ConsPlusNonformat"/>
        <w:jc w:val="both"/>
        <w:rPr>
          <w:rFonts w:ascii="PT Astra Serif" w:hAnsi="PT Astra Serif" w:cs="Times New Roman"/>
          <w:sz w:val="24"/>
          <w:szCs w:val="24"/>
        </w:rPr>
      </w:pPr>
      <w:r w:rsidRPr="00F94CB6">
        <w:rPr>
          <w:rFonts w:ascii="PT Astra Serif" w:hAnsi="PT Astra Serif" w:cs="Times New Roman"/>
          <w:sz w:val="24"/>
          <w:szCs w:val="24"/>
        </w:rPr>
        <w:tab/>
        <w:t>3. Договор вступает в силу с момента его заключения.</w:t>
      </w:r>
    </w:p>
    <w:p w:rsidR="00F94CB6" w:rsidRPr="00F94CB6" w:rsidRDefault="00F94CB6" w:rsidP="00F94CB6">
      <w:pPr>
        <w:pStyle w:val="ConsPlusNonformat"/>
        <w:jc w:val="both"/>
        <w:rPr>
          <w:rFonts w:ascii="PT Astra Serif" w:hAnsi="PT Astra Serif" w:cs="Times New Roman"/>
          <w:sz w:val="24"/>
          <w:szCs w:val="24"/>
        </w:rPr>
      </w:pPr>
      <w:r w:rsidRPr="00F94CB6">
        <w:rPr>
          <w:rFonts w:ascii="PT Astra Serif" w:hAnsi="PT Astra Serif" w:cs="Times New Roman"/>
          <w:sz w:val="24"/>
          <w:szCs w:val="24"/>
        </w:rPr>
        <w:tab/>
        <w:t xml:space="preserve">4. Срок действия </w:t>
      </w:r>
      <w:r w:rsidRPr="00F94CB6">
        <w:rPr>
          <w:rFonts w:ascii="PT Astra Serif" w:hAnsi="PT Astra Serif"/>
          <w:sz w:val="24"/>
          <w:szCs w:val="24"/>
        </w:rPr>
        <w:t>Договора</w:t>
      </w:r>
      <w:r w:rsidRPr="00F94CB6">
        <w:rPr>
          <w:rFonts w:ascii="PT Astra Serif" w:hAnsi="PT Astra Serif" w:cs="Times New Roman"/>
          <w:sz w:val="24"/>
          <w:szCs w:val="24"/>
        </w:rPr>
        <w:t>: с «____» ____________ 20___ г. по 08.02.2026 г.</w:t>
      </w:r>
    </w:p>
    <w:p w:rsidR="00F94CB6" w:rsidRPr="00F94CB6" w:rsidRDefault="00F94CB6" w:rsidP="00F94CB6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5. Фактическое размещение (установка) Объекта осуществляется Стороной 2 в срок до «___»__________20___года.</w:t>
      </w:r>
    </w:p>
    <w:p w:rsidR="00F94CB6" w:rsidRPr="00F94CB6" w:rsidRDefault="00F94CB6" w:rsidP="00F94CB6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pStyle w:val="ConsPlusNonformat"/>
        <w:tabs>
          <w:tab w:val="left" w:pos="2640"/>
        </w:tabs>
        <w:jc w:val="both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 w:cs="Times New Roman"/>
          <w:sz w:val="24"/>
          <w:szCs w:val="24"/>
        </w:rPr>
        <w:tab/>
      </w:r>
      <w:r w:rsidRPr="00F94CB6">
        <w:rPr>
          <w:rFonts w:ascii="PT Astra Serif" w:hAnsi="PT Astra Serif"/>
          <w:b/>
          <w:sz w:val="24"/>
          <w:szCs w:val="24"/>
        </w:rPr>
        <w:t>Глава 2. Платежи по Договору</w:t>
      </w:r>
    </w:p>
    <w:p w:rsidR="00F94CB6" w:rsidRPr="00F94CB6" w:rsidRDefault="00F94CB6" w:rsidP="00F94CB6">
      <w:pPr>
        <w:pStyle w:val="ConsPlusNonformat"/>
        <w:tabs>
          <w:tab w:val="left" w:pos="2640"/>
        </w:tabs>
        <w:jc w:val="both"/>
        <w:rPr>
          <w:rFonts w:ascii="PT Astra Serif" w:hAnsi="PT Astra Serif"/>
          <w:b/>
          <w:sz w:val="24"/>
          <w:szCs w:val="24"/>
          <w:highlight w:val="yellow"/>
        </w:rPr>
      </w:pPr>
    </w:p>
    <w:p w:rsidR="00F94CB6" w:rsidRPr="00F94CB6" w:rsidRDefault="00F94CB6" w:rsidP="00F94CB6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6. Ежегодный размер платы по Договору (далее - Плата) определен на основании протокола о результатах аукциона на право заключения договора на размещение нестационарного объекта уличной торговли № </w:t>
      </w:r>
      <w:proofErr w:type="spellStart"/>
      <w:r w:rsidRPr="00F94CB6">
        <w:rPr>
          <w:rFonts w:ascii="PT Astra Serif" w:hAnsi="PT Astra Serif"/>
          <w:sz w:val="24"/>
          <w:szCs w:val="24"/>
        </w:rPr>
        <w:t>____от</w:t>
      </w:r>
      <w:proofErr w:type="spellEnd"/>
      <w:r w:rsidRPr="00F94CB6">
        <w:rPr>
          <w:rFonts w:ascii="PT Astra Serif" w:hAnsi="PT Astra Serif"/>
          <w:sz w:val="24"/>
          <w:szCs w:val="24"/>
        </w:rPr>
        <w:t xml:space="preserve"> </w:t>
      </w:r>
      <w:r w:rsidR="006161B5">
        <w:rPr>
          <w:rFonts w:ascii="PT Astra Serif" w:hAnsi="PT Astra Serif"/>
          <w:sz w:val="24"/>
          <w:szCs w:val="24"/>
        </w:rPr>
        <w:t>«____»______20__г. и составляет</w:t>
      </w:r>
      <w:proofErr w:type="gramStart"/>
      <w:r w:rsidR="006161B5">
        <w:rPr>
          <w:rFonts w:ascii="PT Astra Serif" w:hAnsi="PT Astra Serif"/>
          <w:sz w:val="24"/>
          <w:szCs w:val="24"/>
        </w:rPr>
        <w:t xml:space="preserve"> </w:t>
      </w:r>
      <w:r w:rsidRPr="00F94CB6">
        <w:rPr>
          <w:rFonts w:ascii="PT Astra Serif" w:hAnsi="PT Astra Serif"/>
          <w:sz w:val="24"/>
          <w:szCs w:val="24"/>
        </w:rPr>
        <w:t xml:space="preserve">________(_______________________________) </w:t>
      </w:r>
      <w:proofErr w:type="gramEnd"/>
      <w:r w:rsidRPr="00F94CB6">
        <w:rPr>
          <w:rFonts w:ascii="PT Astra Serif" w:hAnsi="PT Astra Serif"/>
          <w:sz w:val="24"/>
          <w:szCs w:val="24"/>
        </w:rPr>
        <w:t>рублей __ копеек.</w:t>
      </w:r>
    </w:p>
    <w:p w:rsidR="00F94CB6" w:rsidRPr="00F94CB6" w:rsidRDefault="00F94CB6" w:rsidP="00F94CB6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7. Задаток в размере 25000 (двадцать пять тысяч) рублей, перечисленный Стороной 2 для участия в аукционе, засчитывается в счет оплаты ежегодного размера Платы.</w:t>
      </w:r>
    </w:p>
    <w:p w:rsidR="00F94CB6" w:rsidRPr="00F94CB6" w:rsidRDefault="00F94CB6" w:rsidP="00F94CB6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8. Плата исчисляется </w:t>
      </w:r>
      <w:proofErr w:type="gramStart"/>
      <w:r w:rsidRPr="00F94CB6">
        <w:rPr>
          <w:rFonts w:ascii="PT Astra Serif" w:hAnsi="PT Astra Serif"/>
          <w:sz w:val="24"/>
          <w:szCs w:val="24"/>
        </w:rPr>
        <w:t>с даты</w:t>
      </w:r>
      <w:proofErr w:type="gramEnd"/>
      <w:r w:rsidRPr="00F94CB6">
        <w:rPr>
          <w:rFonts w:ascii="PT Astra Serif" w:hAnsi="PT Astra Serif"/>
          <w:sz w:val="24"/>
          <w:szCs w:val="24"/>
        </w:rPr>
        <w:t xml:space="preserve"> фактического размещения </w:t>
      </w:r>
      <w:r w:rsidRPr="00F94CB6">
        <w:rPr>
          <w:rFonts w:ascii="PT Astra Serif" w:eastAsia="Arial" w:hAnsi="PT Astra Serif"/>
          <w:sz w:val="24"/>
          <w:szCs w:val="24"/>
          <w:lang w:eastAsia="ar-SA"/>
        </w:rPr>
        <w:t>Объекта</w:t>
      </w:r>
      <w:r w:rsidRPr="00F94CB6">
        <w:rPr>
          <w:rFonts w:ascii="PT Astra Serif" w:hAnsi="PT Astra Serif"/>
          <w:sz w:val="24"/>
          <w:szCs w:val="24"/>
        </w:rPr>
        <w:t>, но не позднее 60 дней с момента заключения Договора. За не полный отчетный период (квартал) размер Платы исчисляется по формуле:</w:t>
      </w:r>
    </w:p>
    <w:p w:rsidR="00F94CB6" w:rsidRPr="00F94CB6" w:rsidRDefault="00F94CB6" w:rsidP="00F94CB6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proofErr w:type="spellStart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д</w:t>
      </w:r>
      <w:proofErr w:type="spellEnd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 xml:space="preserve"> = </w:t>
      </w:r>
      <w:proofErr w:type="spellStart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г</w:t>
      </w:r>
      <w:proofErr w:type="spellEnd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 xml:space="preserve"> / 365 (366) </w:t>
      </w:r>
      <w:proofErr w:type="spellStart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х</w:t>
      </w:r>
      <w:proofErr w:type="spellEnd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 xml:space="preserve"> К</w:t>
      </w:r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д</w:t>
      </w: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, где:</w:t>
      </w:r>
    </w:p>
    <w:p w:rsidR="00F94CB6" w:rsidRPr="00F94CB6" w:rsidRDefault="00F94CB6" w:rsidP="00F94CB6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proofErr w:type="spellStart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д</w:t>
      </w:r>
      <w:proofErr w:type="spellEnd"/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 xml:space="preserve"> </w:t>
      </w: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- размер Платы за период размещения Объекта;</w:t>
      </w:r>
    </w:p>
    <w:p w:rsidR="00F94CB6" w:rsidRPr="00F94CB6" w:rsidRDefault="00F94CB6" w:rsidP="00F94CB6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proofErr w:type="spellStart"/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г</w:t>
      </w:r>
      <w:proofErr w:type="spellEnd"/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 xml:space="preserve"> </w:t>
      </w: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- годовой размер Платы;</w:t>
      </w:r>
    </w:p>
    <w:p w:rsidR="00F94CB6" w:rsidRPr="00F94CB6" w:rsidRDefault="00F94CB6" w:rsidP="00F94CB6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365 (366) - количество дней в году;</w:t>
      </w:r>
    </w:p>
    <w:p w:rsidR="00F94CB6" w:rsidRPr="00F94CB6" w:rsidRDefault="00F94CB6" w:rsidP="00F94CB6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К</w:t>
      </w:r>
      <w:r w:rsidRPr="00F94CB6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 xml:space="preserve">д </w:t>
      </w: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- количество дней размещения Объекта.</w:t>
      </w:r>
    </w:p>
    <w:p w:rsidR="00F94CB6" w:rsidRPr="00F94CB6" w:rsidRDefault="00F94CB6" w:rsidP="00F94CB6">
      <w:pPr>
        <w:pStyle w:val="a9"/>
        <w:spacing w:after="0"/>
        <w:ind w:firstLine="720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lastRenderedPageBreak/>
        <w:t xml:space="preserve">9. Сторона 1 обязана равными долями ежеквартально, не позднее 10 дней по окончании каждого квартала (за исключением 4-го квартала, Плата за который вносится не позднее 10 декабря текущего года), вносить Плату на расчетный счет Уполномоченного органа: УФК по Курганской области (Департамент экономического развития, предпринимательства и торговли Администрации города Кургана), ИНН 4501161542, КПП 450101001, </w:t>
      </w:r>
      <w:proofErr w:type="spellStart"/>
      <w:proofErr w:type="gramStart"/>
      <w:r w:rsidRPr="00F94CB6">
        <w:rPr>
          <w:rFonts w:ascii="PT Astra Serif" w:hAnsi="PT Astra Serif"/>
          <w:sz w:val="24"/>
          <w:szCs w:val="24"/>
        </w:rPr>
        <w:t>р</w:t>
      </w:r>
      <w:proofErr w:type="spellEnd"/>
      <w:proofErr w:type="gramEnd"/>
      <w:r w:rsidRPr="00F94CB6">
        <w:rPr>
          <w:rFonts w:ascii="PT Astra Serif" w:hAnsi="PT Astra Serif"/>
          <w:sz w:val="24"/>
          <w:szCs w:val="24"/>
        </w:rPr>
        <w:t xml:space="preserve">/с </w:t>
      </w:r>
      <w:r w:rsidRPr="00F94CB6">
        <w:rPr>
          <w:rFonts w:ascii="PT Astra Serif" w:hAnsi="PT Astra Serif"/>
          <w:color w:val="000000"/>
          <w:sz w:val="24"/>
          <w:szCs w:val="24"/>
        </w:rPr>
        <w:t>03100643000000014300</w:t>
      </w:r>
      <w:r w:rsidRPr="00F94CB6">
        <w:rPr>
          <w:rFonts w:ascii="PT Astra Serif" w:hAnsi="PT Astra Serif"/>
          <w:sz w:val="24"/>
          <w:szCs w:val="24"/>
        </w:rPr>
        <w:t xml:space="preserve"> ОТДЕЛЕНИЕ КУРГАН БАНКА РОССИИ//УФК по Курганской области г. Курган, БИК 013735150, ОКТМО 37701000, КБК 96211705040040000180. В платежном поручении обязательно должны быть указаны: ИНН, КПП (для юридического лица), номер договора, сумма оплаты и период, за который производится оплата за размещение нестационарного объекта уличной торговли.</w:t>
      </w:r>
    </w:p>
    <w:p w:rsidR="00F94CB6" w:rsidRPr="00F94CB6" w:rsidRDefault="00F94CB6" w:rsidP="00F94CB6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 xml:space="preserve">10. За нарушение сроков внесения Платы по договору Сторона 2 торговли выплачивает Стороне 1 пени из расчета 0,03% от размера невнесенной Платы за каждый календарный день просрочки. </w:t>
      </w:r>
    </w:p>
    <w:p w:rsidR="00F94CB6" w:rsidRPr="00F94CB6" w:rsidRDefault="00F94CB6" w:rsidP="00F94CB6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11. </w:t>
      </w:r>
      <w:proofErr w:type="gramStart"/>
      <w:r w:rsidRPr="00F94CB6">
        <w:rPr>
          <w:rFonts w:ascii="PT Astra Serif" w:hAnsi="PT Astra Serif"/>
          <w:sz w:val="24"/>
          <w:szCs w:val="24"/>
        </w:rPr>
        <w:t xml:space="preserve">Плата, установленная пунктом 6 главы 2 Договора, ежегодно, но не ранее чем через год после заключения Договора, увеличивается в одностороннем порядке Стороной 1 на размер уровня инфляции, установленного в федеральном законе о </w:t>
      </w:r>
      <w:r w:rsidRPr="00F94CB6">
        <w:rPr>
          <w:rFonts w:ascii="PT Astra Serif" w:hAnsi="PT Astra Serif"/>
          <w:color w:val="000000"/>
          <w:sz w:val="24"/>
          <w:szCs w:val="24"/>
        </w:rPr>
        <w:t>федеральном бюджете на о</w:t>
      </w:r>
      <w:r w:rsidRPr="00F94CB6">
        <w:rPr>
          <w:rFonts w:ascii="PT Astra Serif" w:hAnsi="PT Astra Serif"/>
          <w:sz w:val="24"/>
          <w:szCs w:val="24"/>
        </w:rPr>
        <w:t xml:space="preserve">чередной финансовый год и плановый период, с 1 января каждого календарного года без подписания дополнительных соглашений к Договору. </w:t>
      </w:r>
      <w:proofErr w:type="gramEnd"/>
    </w:p>
    <w:p w:rsidR="00F94CB6" w:rsidRPr="00F94CB6" w:rsidRDefault="00F94CB6" w:rsidP="00F94CB6">
      <w:pPr>
        <w:pStyle w:val="a9"/>
        <w:spacing w:after="0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ab/>
        <w:t>12. В случае досрочного расторжения Договора по инициативе Стороны 2, а также досрочного расторжения по инициативе Стороны 1 в случаях, предусмотренных подпунктом 3 пункта 14 главы 3 Договора, денежные средства, внесенные в качестве платы за предоставление права на размещение Объекта, возврату не подлежат.</w:t>
      </w:r>
    </w:p>
    <w:p w:rsidR="00F94CB6" w:rsidRPr="00F94CB6" w:rsidRDefault="00F94CB6" w:rsidP="00F94CB6">
      <w:pPr>
        <w:pStyle w:val="a9"/>
        <w:spacing w:after="0"/>
        <w:ind w:firstLine="720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13. Неиспользование Объекта Стороной 2 не может служить основанием невнесения платы за предоставление права на размещение Объекта.</w:t>
      </w:r>
    </w:p>
    <w:p w:rsidR="00F94CB6" w:rsidRPr="00F94CB6" w:rsidRDefault="00F94CB6" w:rsidP="00F94CB6">
      <w:pPr>
        <w:pStyle w:val="ConsPlusNormal0"/>
        <w:jc w:val="both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b/>
          <w:sz w:val="24"/>
          <w:szCs w:val="24"/>
        </w:rPr>
        <w:t>Глава 3. Права и обязанности Стороны 1</w:t>
      </w:r>
    </w:p>
    <w:p w:rsidR="00F94CB6" w:rsidRPr="00F94CB6" w:rsidRDefault="00F94CB6" w:rsidP="00F94CB6">
      <w:pPr>
        <w:pStyle w:val="ConsPlusNormal0"/>
        <w:jc w:val="center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14. Сторона 1 имеет право: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1) на беспрепятственный доступ к Объекту с целью проверки его использования в соответствии с условиями Договора;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2) требовать от Стороны 2 устранения выявленных нарушений условий Договора;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3) досрочно в одностороннем порядке расторгнуть Договор в случаях установления фактов: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- невнесения Платы за 2 квартала и более;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- передачи Объекта третьему лицу;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- нарушения требований к размещению и эксплуатации Объекта, предусмотренных подпунктами 1, 6, 7 пункта 17 Главы 4 Договора; 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F94CB6">
        <w:rPr>
          <w:rFonts w:ascii="PT Astra Serif" w:hAnsi="PT Astra Serif"/>
          <w:sz w:val="24"/>
          <w:szCs w:val="24"/>
        </w:rPr>
        <w:t>- допущения Стороной 2 либо ее продавцами реализации (продажи) алкогольной и спиртосодержащей продукции, в том числе пива и напитков, изготавливаемых на основе пива, в нестационарном объекте уличной торговли и привлечения к административной ответственности за нарушение требований Федерального закона от 22.11.1995 г.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продукции»;</w:t>
      </w:r>
      <w:proofErr w:type="gramEnd"/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F94CB6">
        <w:rPr>
          <w:rFonts w:ascii="PT Astra Serif" w:hAnsi="PT Astra Serif"/>
          <w:sz w:val="24"/>
          <w:szCs w:val="24"/>
        </w:rPr>
        <w:t>4) при невыполнении Стороной 2 обязанности по освобождению торгового места после окончания срока действия настоящего договора или в случае его расторжения в добровольном порядке осуществить вывоз Объекта на специально организованную площадку для хранения без возмещения убытков Стороне 2, с отнесением всех расходов по демонтажу, вывозу и хранению Объекта за счет Стороны 2.</w:t>
      </w:r>
      <w:proofErr w:type="gramEnd"/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15. Сторона 1 обязана: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1) предоставить Стороне 2 место для размещения Объекта;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2) в случае досрочного в одностороннем порядке расторжения Договора направить Стороне 2 письменное предупреждение за 3 дня до момента расторжения Договора.</w:t>
      </w:r>
    </w:p>
    <w:p w:rsidR="00F94CB6" w:rsidRPr="00F94CB6" w:rsidRDefault="00F94CB6" w:rsidP="00F94CB6">
      <w:pPr>
        <w:pStyle w:val="ConsPlusNormal0"/>
        <w:jc w:val="center"/>
        <w:rPr>
          <w:rFonts w:ascii="PT Astra Serif" w:hAnsi="PT Astra Serif"/>
          <w:sz w:val="24"/>
          <w:szCs w:val="24"/>
          <w:highlight w:val="yellow"/>
        </w:rPr>
      </w:pPr>
    </w:p>
    <w:p w:rsidR="00F94CB6" w:rsidRPr="00F94CB6" w:rsidRDefault="00F94CB6" w:rsidP="00F94CB6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b/>
          <w:sz w:val="24"/>
          <w:szCs w:val="24"/>
        </w:rPr>
        <w:t>Глава 4. Права и обязанности Стороны 2</w:t>
      </w:r>
    </w:p>
    <w:p w:rsidR="00F94CB6" w:rsidRPr="00F94CB6" w:rsidRDefault="00F94CB6" w:rsidP="00F94CB6">
      <w:pPr>
        <w:pStyle w:val="ConsPlusNormal0"/>
        <w:jc w:val="center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  <w:highlight w:val="yellow"/>
        </w:rPr>
      </w:pPr>
      <w:r w:rsidRPr="00F94CB6">
        <w:rPr>
          <w:rFonts w:ascii="PT Astra Serif" w:hAnsi="PT Astra Serif"/>
          <w:sz w:val="24"/>
          <w:szCs w:val="24"/>
        </w:rPr>
        <w:t>16. Сторона 2 имеет право досрочно расторгнуть Договор по основаниям, предусмотренным подпунктом 1 пункта 21 главы 5 Договора с уведомлением Стороны 1 об отказе от исполнения Договора.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17. Сторона 2 обязана: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1) обеспечить размещение Объекта в соответствии с требованиями главы 1 Договора;</w:t>
      </w:r>
    </w:p>
    <w:p w:rsidR="00F94CB6" w:rsidRPr="00F94CB6" w:rsidRDefault="00F94CB6" w:rsidP="00F94CB6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2) В течение 60 дней с даты заключения Договора на размещение нестационарного объекта уличной торговли после проведения торгов установить Объект в соответствии с требованиями, установленными аукционной документацией (приложение 2 к договору)</w:t>
      </w:r>
      <w:proofErr w:type="gramStart"/>
      <w:r w:rsidRPr="00F94CB6">
        <w:rPr>
          <w:rFonts w:ascii="PT Astra Serif" w:hAnsi="PT Astra Serif"/>
          <w:sz w:val="24"/>
          <w:szCs w:val="24"/>
        </w:rPr>
        <w:t xml:space="preserve"> ;</w:t>
      </w:r>
      <w:proofErr w:type="gramEnd"/>
      <w:r w:rsidRPr="00F94CB6">
        <w:rPr>
          <w:rFonts w:ascii="PT Astra Serif" w:hAnsi="PT Astra Serif"/>
          <w:sz w:val="24"/>
          <w:szCs w:val="24"/>
        </w:rPr>
        <w:t xml:space="preserve"> 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3) оборудовать Объект вывеской с указанием реквизитов и режима работы;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4) обеспечить в соответствии со специализацией функционирование нестационарного объекта уличной торговли в течение всего срока действия Договора;</w:t>
      </w:r>
    </w:p>
    <w:p w:rsidR="00F94CB6" w:rsidRPr="00F94CB6" w:rsidRDefault="00F94CB6" w:rsidP="00F94CB6">
      <w:pPr>
        <w:widowControl w:val="0"/>
        <w:overflowPunct w:val="0"/>
        <w:spacing w:after="0" w:line="240" w:lineRule="auto"/>
        <w:ind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F94CB6">
        <w:rPr>
          <w:rFonts w:ascii="PT Astra Serif" w:eastAsia="Times New Roman" w:hAnsi="PT Astra Serif"/>
          <w:sz w:val="24"/>
          <w:szCs w:val="24"/>
          <w:lang w:eastAsia="ru-RU"/>
        </w:rPr>
        <w:t>5) производить ремонт и замену пришедших в негодность частей, конструкций, покраску, регулярную помывку, очистку от грязи и надписей, а также осуществлять содержание Объекта в соответствии с Правилами благоустройства территории города Кургана, утвержденными решением Курганской городской Думы;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6) при осуществлении торговой деятельности соблюдать требования законодательства о защите прав потребителей, законодательства в области обеспечения санитарно-эпидемиологического благополучия населения, требования нормативно-правовых актов о безопасности дорожного движения, пожарной безопасности, трудового законодательства; 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7) обеспечить эксплуатацию и содержание торгового места и Объекта в соответствии с требованиями Положения о порядке размещения нестационарных объектов уличной торговли и летних кафе на территории города Кургана и Правил благоустройства территории города Кургана, в том числе ежедневную уборку торгового места и прилегающей к нему территории, вывоз мусора и тары;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8) в случае изменения юридического адреса или иных реквизитов в течение 5 рабочих дней направить Стороне 1 письменное уведомление об этом;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9) в течение 3 рабочих дней со дня окончания срока действия Договора демонтировать Объект с последующим восстановлением благоустройства территории.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jc w:val="center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b/>
          <w:sz w:val="24"/>
          <w:szCs w:val="24"/>
        </w:rPr>
        <w:t>Глава 5. Изменение, прекращение и расторжение Договора</w:t>
      </w:r>
    </w:p>
    <w:p w:rsidR="00F94CB6" w:rsidRPr="00F94CB6" w:rsidRDefault="00F94CB6" w:rsidP="00F94CB6">
      <w:pPr>
        <w:pStyle w:val="ConsPlusNormal0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18. Все изменения и (или) дополнения к Договору оформляются сторонами в письменной форме и являются неотъемлемой частью Договора.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19. Окончание срока действия Договора влечет прекращение обязатель</w:t>
      </w:r>
      <w:proofErr w:type="gramStart"/>
      <w:r w:rsidRPr="00F94CB6">
        <w:rPr>
          <w:rFonts w:ascii="PT Astra Serif" w:hAnsi="PT Astra Serif"/>
          <w:sz w:val="24"/>
          <w:szCs w:val="24"/>
        </w:rPr>
        <w:t>ств ст</w:t>
      </w:r>
      <w:proofErr w:type="gramEnd"/>
      <w:r w:rsidRPr="00F94CB6">
        <w:rPr>
          <w:rFonts w:ascii="PT Astra Serif" w:hAnsi="PT Astra Serif"/>
          <w:sz w:val="24"/>
          <w:szCs w:val="24"/>
        </w:rPr>
        <w:t>орон по Договору, за исключением исполнения обязательств, предусмотренных подпунктом 9 пункта 17 главы 4 Договора.</w:t>
      </w:r>
    </w:p>
    <w:p w:rsidR="00F94CB6" w:rsidRPr="00F94CB6" w:rsidRDefault="00F94CB6" w:rsidP="00F94CB6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20. Досрочное расторжение Договора допускается по соглашению сторон  в случаях, предусмотренных законодательством.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color w:val="000000"/>
          <w:sz w:val="24"/>
          <w:szCs w:val="24"/>
          <w:shd w:val="clear" w:color="auto" w:fill="FFFFFF"/>
        </w:rPr>
      </w:pPr>
      <w:r w:rsidRPr="00F94CB6">
        <w:rPr>
          <w:rFonts w:ascii="PT Astra Serif" w:hAnsi="PT Astra Serif"/>
          <w:sz w:val="24"/>
          <w:szCs w:val="24"/>
        </w:rPr>
        <w:t>21. Односторонний отказ от исполнения Договора допускается в следующих случаях:</w:t>
      </w:r>
      <w:r w:rsidRPr="00F94CB6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1) </w:t>
      </w:r>
      <w:r w:rsidRPr="00F94CB6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односторонний отказ Стороны 2 от исполнения Договора допускается в случае </w:t>
      </w:r>
      <w:r w:rsidRPr="00F94CB6">
        <w:rPr>
          <w:rFonts w:ascii="PT Astra Serif" w:hAnsi="PT Astra Serif"/>
          <w:sz w:val="24"/>
          <w:szCs w:val="24"/>
        </w:rPr>
        <w:t>прекращения Стороной 2 в установленном федеральным законодательством порядке своей деятельности, при этом Договор считается расторгнутым с момента получения Стороной 1 уведомления об отказе от исполнения Договора;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2) </w:t>
      </w:r>
      <w:r w:rsidRPr="00F94CB6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односторонний отказ Стороны 1 от исполнения Договора допускается в случаях, установленных </w:t>
      </w:r>
      <w:r w:rsidRPr="00F94CB6">
        <w:rPr>
          <w:rFonts w:ascii="PT Astra Serif" w:hAnsi="PT Astra Serif"/>
          <w:sz w:val="24"/>
          <w:szCs w:val="24"/>
        </w:rPr>
        <w:t>подпунктом 3 пункта 14 главы 3 Договора, при этом настоящий договор считается расторгнутым с момента направления Стороной 1 уведомления об отказе от исполнения Договора;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22. По окончании срока действия Договора, при досрочном расторжении Договора Сторона 2 обязана вернуть Стороне 1 место размещения Объекта в надлежащем состоянии с восстановлением благоустройства территории.</w:t>
      </w:r>
    </w:p>
    <w:p w:rsidR="00F94CB6" w:rsidRPr="00F94CB6" w:rsidRDefault="00F94CB6" w:rsidP="00F94CB6">
      <w:pPr>
        <w:widowControl w:val="0"/>
        <w:spacing w:after="0"/>
        <w:ind w:firstLine="709"/>
        <w:jc w:val="center"/>
        <w:outlineLvl w:val="1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9"/>
        <w:jc w:val="center"/>
        <w:outlineLvl w:val="1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b/>
          <w:sz w:val="24"/>
          <w:szCs w:val="24"/>
        </w:rPr>
        <w:t>Глава 6. Ответственность Сторон</w:t>
      </w:r>
    </w:p>
    <w:p w:rsidR="00F94CB6" w:rsidRPr="00F94CB6" w:rsidRDefault="00F94CB6" w:rsidP="00F94CB6">
      <w:pPr>
        <w:widowControl w:val="0"/>
        <w:spacing w:after="0"/>
        <w:ind w:firstLine="709"/>
        <w:jc w:val="center"/>
        <w:outlineLvl w:val="1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23. В случае неисполнения или ненадлежащего исполнения обязательств по Договору Стороны несут ответственность в соответствии с действующим законодательством Российской Федерации.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 xml:space="preserve">24. Стороны освобождаются </w:t>
      </w:r>
      <w:proofErr w:type="gramStart"/>
      <w:r w:rsidRPr="00F94CB6">
        <w:rPr>
          <w:rFonts w:ascii="PT Astra Serif" w:hAnsi="PT Astra Serif"/>
          <w:sz w:val="24"/>
          <w:szCs w:val="24"/>
        </w:rPr>
        <w:t>от обязательств по Договору в случае наступления форс-мажорных обстоятельств в соответствии с действующим законодательством</w:t>
      </w:r>
      <w:proofErr w:type="gramEnd"/>
      <w:r w:rsidRPr="00F94CB6">
        <w:rPr>
          <w:rFonts w:ascii="PT Astra Serif" w:hAnsi="PT Astra Serif"/>
          <w:sz w:val="24"/>
          <w:szCs w:val="24"/>
        </w:rPr>
        <w:t xml:space="preserve"> Российской Федерации.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9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F94CB6">
        <w:rPr>
          <w:rFonts w:ascii="PT Astra Serif" w:hAnsi="PT Astra Serif"/>
          <w:b/>
          <w:sz w:val="24"/>
          <w:szCs w:val="24"/>
        </w:rPr>
        <w:t>Глава 7. Заключительные положения</w:t>
      </w:r>
    </w:p>
    <w:p w:rsidR="00F94CB6" w:rsidRPr="00F94CB6" w:rsidRDefault="00F94CB6" w:rsidP="00F94CB6">
      <w:pPr>
        <w:widowControl w:val="0"/>
        <w:spacing w:after="0"/>
        <w:ind w:firstLine="709"/>
        <w:jc w:val="center"/>
        <w:outlineLvl w:val="2"/>
        <w:rPr>
          <w:rFonts w:ascii="PT Astra Serif" w:hAnsi="PT Astra Serif"/>
          <w:b/>
          <w:sz w:val="24"/>
          <w:szCs w:val="24"/>
        </w:rPr>
      </w:pP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25. Договор вступает в силу с момента подписания его сторонами.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26. Договор составлен в 2-х экземплярах, имеющих одинаковую юридическую силу, по одному экземпляру для каждой из Сторон.</w:t>
      </w:r>
    </w:p>
    <w:p w:rsidR="00F94CB6" w:rsidRPr="00F94CB6" w:rsidRDefault="00F94CB6" w:rsidP="00F94CB6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F94CB6">
        <w:rPr>
          <w:rFonts w:ascii="PT Astra Serif" w:hAnsi="PT Astra Serif"/>
          <w:sz w:val="24"/>
          <w:szCs w:val="24"/>
        </w:rPr>
        <w:t>27. Вопросы, неурегулированные Договором, разрешаются в соответствии с действующим законодательством Российской Федерации.</w:t>
      </w:r>
    </w:p>
    <w:p w:rsidR="00AF0B33" w:rsidRPr="00AF0B33" w:rsidRDefault="00AF0B33" w:rsidP="00AF0B33">
      <w:pPr>
        <w:pStyle w:val="a9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AF0B33" w:rsidRPr="00AF0B33" w:rsidRDefault="00AF0B33" w:rsidP="00AF0B33">
      <w:pPr>
        <w:pStyle w:val="ConsPlusNormal0"/>
        <w:ind w:firstLine="540"/>
        <w:jc w:val="both"/>
        <w:rPr>
          <w:rFonts w:ascii="PT Astra Serif" w:hAnsi="PT Astra Serif"/>
          <w:sz w:val="24"/>
          <w:szCs w:val="24"/>
        </w:rPr>
      </w:pPr>
    </w:p>
    <w:tbl>
      <w:tblPr>
        <w:tblW w:w="1011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51"/>
        <w:gridCol w:w="4952"/>
        <w:gridCol w:w="212"/>
      </w:tblGrid>
      <w:tr w:rsidR="00AF0B33" w:rsidRPr="00AF0B33" w:rsidTr="00AF0B33">
        <w:trPr>
          <w:gridAfter w:val="1"/>
          <w:wAfter w:w="212" w:type="dxa"/>
          <w:trHeight w:val="337"/>
        </w:trPr>
        <w:tc>
          <w:tcPr>
            <w:tcW w:w="4951" w:type="dxa"/>
          </w:tcPr>
          <w:p w:rsidR="00AF0B33" w:rsidRPr="00AF0B33" w:rsidRDefault="00AF0B33" w:rsidP="00AF0B33">
            <w:pPr>
              <w:pStyle w:val="ConsPlusNormal0"/>
              <w:jc w:val="center"/>
              <w:rPr>
                <w:rFonts w:ascii="PT Astra Serif" w:hAnsi="PT Astra Serif" w:cs="Calibri"/>
                <w:sz w:val="24"/>
                <w:szCs w:val="24"/>
              </w:rPr>
            </w:pPr>
            <w:r w:rsidRPr="00AF0B33">
              <w:rPr>
                <w:rFonts w:ascii="PT Astra Serif" w:hAnsi="PT Astra Serif" w:cs="Calibri"/>
                <w:sz w:val="24"/>
                <w:szCs w:val="24"/>
              </w:rPr>
              <w:t>СТОРОНА 1:</w:t>
            </w:r>
          </w:p>
        </w:tc>
        <w:tc>
          <w:tcPr>
            <w:tcW w:w="4952" w:type="dxa"/>
          </w:tcPr>
          <w:p w:rsidR="00AF0B33" w:rsidRPr="00AF0B33" w:rsidRDefault="00AF0B33" w:rsidP="00AF0B33">
            <w:pPr>
              <w:pStyle w:val="ConsPlusNormal0"/>
              <w:ind w:firstLine="2"/>
              <w:jc w:val="center"/>
              <w:rPr>
                <w:rFonts w:ascii="PT Astra Serif" w:hAnsi="PT Astra Serif" w:cs="Calibri"/>
                <w:sz w:val="24"/>
                <w:szCs w:val="24"/>
              </w:rPr>
            </w:pPr>
            <w:r w:rsidRPr="00AF0B33">
              <w:rPr>
                <w:rFonts w:ascii="PT Astra Serif" w:hAnsi="PT Astra Serif" w:cs="Calibri"/>
                <w:sz w:val="24"/>
                <w:szCs w:val="24"/>
              </w:rPr>
              <w:t>СТОРОНА 2:</w:t>
            </w:r>
          </w:p>
        </w:tc>
      </w:tr>
      <w:tr w:rsidR="00AF0B33" w:rsidRPr="00AF0B33" w:rsidTr="00AF0B33">
        <w:trPr>
          <w:trHeight w:val="6110"/>
        </w:trPr>
        <w:tc>
          <w:tcPr>
            <w:tcW w:w="4951" w:type="dxa"/>
          </w:tcPr>
          <w:tbl>
            <w:tblPr>
              <w:tblW w:w="4951" w:type="dxa"/>
              <w:tblInd w:w="2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4951"/>
            </w:tblGrid>
            <w:tr w:rsidR="00AF0B33" w:rsidRPr="00AF0B33" w:rsidTr="00AF0B33">
              <w:trPr>
                <w:trHeight w:val="2380"/>
              </w:trPr>
              <w:tc>
                <w:tcPr>
                  <w:tcW w:w="49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F0B33" w:rsidRPr="00AF0B33" w:rsidRDefault="00AF0B33" w:rsidP="00AF0B33">
                  <w:pPr>
                    <w:pStyle w:val="a9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AF0B33"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  <w:t>пл. им. В.И. Ленина, дом № 1,</w:t>
                  </w:r>
                </w:p>
                <w:p w:rsidR="00AF0B33" w:rsidRPr="00AF0B33" w:rsidRDefault="00AF0B33" w:rsidP="00AF0B33">
                  <w:pPr>
                    <w:pStyle w:val="a9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AF0B33"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  <w:t>город Курган, 640002</w:t>
                  </w:r>
                </w:p>
                <w:p w:rsidR="00AF0B33" w:rsidRPr="00AF0B33" w:rsidRDefault="00AF0B33" w:rsidP="00AF0B33">
                  <w:pPr>
                    <w:pStyle w:val="af5"/>
                    <w:shd w:val="clear" w:color="auto" w:fill="FFFFFF"/>
                    <w:overflowPunct w:val="0"/>
                    <w:autoSpaceDE w:val="0"/>
                    <w:jc w:val="center"/>
                    <w:textAlignment w:val="baseline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AF0B33">
                    <w:rPr>
                      <w:rFonts w:ascii="PT Astra Serif" w:hAnsi="PT Astra Serif"/>
                      <w:sz w:val="24"/>
                      <w:szCs w:val="24"/>
                    </w:rPr>
                    <w:t xml:space="preserve">т. 42-84-85, </w:t>
                  </w:r>
                </w:p>
                <w:p w:rsidR="00AF0B33" w:rsidRPr="00AF0B33" w:rsidRDefault="00AF0B33" w:rsidP="00AF0B33">
                  <w:pPr>
                    <w:pStyle w:val="af5"/>
                    <w:shd w:val="clear" w:color="auto" w:fill="FFFFFF"/>
                    <w:overflowPunct w:val="0"/>
                    <w:autoSpaceDE w:val="0"/>
                    <w:spacing w:line="236" w:lineRule="atLeast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  <w:proofErr w:type="spellStart"/>
                  <w:proofErr w:type="gramStart"/>
                  <w:r w:rsidRPr="00AF0B33">
                    <w:rPr>
                      <w:rFonts w:ascii="PT Astra Serif" w:eastAsia="Arial" w:hAnsi="PT Astra Serif"/>
                      <w:sz w:val="24"/>
                      <w:szCs w:val="24"/>
                    </w:rPr>
                    <w:t>р</w:t>
                  </w:r>
                  <w:proofErr w:type="spellEnd"/>
                  <w:proofErr w:type="gramEnd"/>
                  <w:r w:rsidRPr="00AF0B33">
                    <w:rPr>
                      <w:rFonts w:ascii="PT Astra Serif" w:eastAsia="Arial" w:hAnsi="PT Astra Serif"/>
                      <w:sz w:val="24"/>
                      <w:szCs w:val="24"/>
                    </w:rPr>
                    <w:t>/</w:t>
                  </w:r>
                  <w:proofErr w:type="spellStart"/>
                  <w:r w:rsidRPr="00AF0B33">
                    <w:rPr>
                      <w:rFonts w:ascii="PT Astra Serif" w:eastAsia="Arial" w:hAnsi="PT Astra Serif"/>
                      <w:sz w:val="24"/>
                      <w:szCs w:val="24"/>
                    </w:rPr>
                    <w:t>сч</w:t>
                  </w:r>
                  <w:proofErr w:type="spellEnd"/>
                  <w:r w:rsidRPr="00AF0B33">
                    <w:rPr>
                      <w:rFonts w:ascii="PT Astra Serif" w:eastAsia="Arial" w:hAnsi="PT Astra Serif"/>
                      <w:sz w:val="24"/>
                      <w:szCs w:val="24"/>
                    </w:rPr>
                    <w:t xml:space="preserve">. </w:t>
                  </w:r>
                  <w:r w:rsidRPr="00AF0B33"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  <w:t>03100643000000014300</w:t>
                  </w:r>
                </w:p>
                <w:p w:rsidR="00AF0B33" w:rsidRPr="00AF0B33" w:rsidRDefault="00AF0B33" w:rsidP="00AF0B33">
                  <w:pPr>
                    <w:pStyle w:val="af5"/>
                    <w:shd w:val="clear" w:color="auto" w:fill="FFFFFF"/>
                    <w:overflowPunct w:val="0"/>
                    <w:autoSpaceDE w:val="0"/>
                    <w:spacing w:line="236" w:lineRule="atLeast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  <w:r w:rsidRPr="00AF0B33"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  <w:t>ОТДЕЛЕНИЕ КУРГАН БАНКА РОССИИ</w:t>
                  </w:r>
                </w:p>
                <w:p w:rsidR="00AF0B33" w:rsidRPr="00AF0B33" w:rsidRDefault="00AF0B33" w:rsidP="00AF0B33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color w:val="000000"/>
                      <w:sz w:val="24"/>
                      <w:szCs w:val="24"/>
                    </w:rPr>
                  </w:pPr>
                  <w:r w:rsidRPr="00AF0B33">
                    <w:rPr>
                      <w:rFonts w:ascii="PT Astra Serif" w:hAnsi="PT Astra Serif" w:cs="Calibri"/>
                      <w:color w:val="000000"/>
                      <w:sz w:val="24"/>
                      <w:szCs w:val="24"/>
                    </w:rPr>
                    <w:t xml:space="preserve">ИНН 4501161542 </w:t>
                  </w:r>
                </w:p>
                <w:p w:rsidR="00AF0B33" w:rsidRPr="00AF0B33" w:rsidRDefault="00AF0B33" w:rsidP="00AF0B33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sz w:val="24"/>
                      <w:szCs w:val="24"/>
                    </w:rPr>
                  </w:pPr>
                </w:p>
              </w:tc>
            </w:tr>
            <w:tr w:rsidR="00AF0B33" w:rsidRPr="00AF0B33" w:rsidTr="00AF0B33">
              <w:trPr>
                <w:trHeight w:val="3199"/>
              </w:trPr>
              <w:tc>
                <w:tcPr>
                  <w:tcW w:w="49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F0B33" w:rsidRPr="00AF0B33" w:rsidRDefault="00AF0B33" w:rsidP="00AE3B31">
                  <w:pPr>
                    <w:pStyle w:val="af1"/>
                    <w:shd w:val="clear" w:color="auto" w:fill="FFFFFF"/>
                    <w:overflowPunct w:val="0"/>
                    <w:autoSpaceDE w:val="0"/>
                    <w:spacing w:beforeAutospacing="0" w:after="0" w:line="240" w:lineRule="auto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  <w:r w:rsidRPr="00AF0B33">
                    <w:rPr>
                      <w:rFonts w:ascii="PT Astra Serif" w:hAnsi="PT Astra Serif"/>
                      <w:color w:val="000000"/>
                    </w:rPr>
                    <w:t xml:space="preserve">Директор Департамента </w:t>
                  </w:r>
                </w:p>
                <w:p w:rsidR="00AF0B33" w:rsidRPr="00AF0B33" w:rsidRDefault="00AF0B33" w:rsidP="00AE3B31">
                  <w:pPr>
                    <w:pStyle w:val="af1"/>
                    <w:shd w:val="clear" w:color="auto" w:fill="FFFFFF"/>
                    <w:overflowPunct w:val="0"/>
                    <w:autoSpaceDE w:val="0"/>
                    <w:spacing w:beforeAutospacing="0" w:after="0" w:line="240" w:lineRule="auto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  <w:r w:rsidRPr="00AF0B33">
                    <w:rPr>
                      <w:rFonts w:ascii="PT Astra Serif" w:hAnsi="PT Astra Serif"/>
                      <w:color w:val="000000"/>
                    </w:rPr>
                    <w:t xml:space="preserve"> экономического развития, предпринимательства и торговли Администрации города Курган</w:t>
                  </w:r>
                </w:p>
                <w:p w:rsidR="00AF0B33" w:rsidRPr="00AF0B33" w:rsidRDefault="00AF0B33" w:rsidP="00AE3B31">
                  <w:pPr>
                    <w:pStyle w:val="af1"/>
                    <w:shd w:val="clear" w:color="auto" w:fill="FFFFFF"/>
                    <w:overflowPunct w:val="0"/>
                    <w:autoSpaceDE w:val="0"/>
                    <w:spacing w:beforeAutospacing="0" w:after="0" w:line="240" w:lineRule="auto"/>
                    <w:jc w:val="both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  <w:r w:rsidRPr="00AF0B33">
                    <w:rPr>
                      <w:rFonts w:ascii="PT Astra Serif" w:hAnsi="PT Astra Serif"/>
                      <w:color w:val="000000"/>
                    </w:rPr>
                    <w:t>__________________/_____________/</w:t>
                  </w:r>
                  <w:r w:rsidRPr="00AF0B33">
                    <w:rPr>
                      <w:rFonts w:ascii="PT Astra Serif" w:hAnsi="PT Astra Serif" w:cs="Calibri"/>
                    </w:rPr>
                    <w:t xml:space="preserve"> </w:t>
                  </w:r>
                </w:p>
                <w:p w:rsidR="00AF0B33" w:rsidRPr="006161B5" w:rsidRDefault="00AF0B33" w:rsidP="00AF0B33">
                  <w:pPr>
                    <w:pStyle w:val="a9"/>
                    <w:spacing w:after="0"/>
                    <w:ind w:firstLine="89"/>
                    <w:jc w:val="center"/>
                    <w:rPr>
                      <w:rFonts w:ascii="PT Astra Serif" w:hAnsi="PT Astra Serif"/>
                      <w:sz w:val="20"/>
                      <w:szCs w:val="20"/>
                    </w:rPr>
                  </w:pPr>
                  <w:r w:rsidRPr="006161B5">
                    <w:rPr>
                      <w:rFonts w:ascii="PT Astra Serif" w:hAnsi="PT Astra Serif"/>
                      <w:sz w:val="20"/>
                      <w:szCs w:val="20"/>
                    </w:rPr>
                    <w:t>(ФИО руководителя, подпись, печать)</w:t>
                  </w:r>
                </w:p>
                <w:p w:rsidR="00AF0B33" w:rsidRPr="00AF0B33" w:rsidRDefault="00AF0B33" w:rsidP="00AF0B33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sz w:val="24"/>
                      <w:szCs w:val="24"/>
                    </w:rPr>
                  </w:pPr>
                </w:p>
              </w:tc>
            </w:tr>
          </w:tbl>
          <w:p w:rsidR="00AF0B33" w:rsidRPr="00AF0B33" w:rsidRDefault="00AF0B33" w:rsidP="00AF0B33">
            <w:pPr>
              <w:spacing w:after="0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5164" w:type="dxa"/>
            <w:gridSpan w:val="2"/>
          </w:tcPr>
          <w:tbl>
            <w:tblPr>
              <w:tblW w:w="5387" w:type="dxa"/>
              <w:tblInd w:w="7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5387"/>
            </w:tblGrid>
            <w:tr w:rsidR="00AF0B33" w:rsidRPr="00AF0B33" w:rsidTr="00AF0B33">
              <w:trPr>
                <w:trHeight w:val="1243"/>
              </w:trPr>
              <w:tc>
                <w:tcPr>
                  <w:tcW w:w="5387" w:type="dxa"/>
                </w:tcPr>
                <w:p w:rsidR="00AF0B33" w:rsidRPr="00AF0B33" w:rsidRDefault="00AF0B33" w:rsidP="00AF0B33">
                  <w:pPr>
                    <w:pStyle w:val="a9"/>
                    <w:spacing w:after="0"/>
                    <w:ind w:firstLine="89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AF0B33">
                    <w:rPr>
                      <w:rFonts w:ascii="PT Astra Serif" w:hAnsi="PT Astra Serif"/>
                      <w:sz w:val="24"/>
                      <w:szCs w:val="24"/>
                    </w:rPr>
                    <w:t>Адрес:</w:t>
                  </w:r>
                </w:p>
                <w:p w:rsidR="00AF0B33" w:rsidRPr="00AF0B33" w:rsidRDefault="00AF0B33" w:rsidP="00AF0B33">
                  <w:pPr>
                    <w:pStyle w:val="a9"/>
                    <w:spacing w:after="0"/>
                    <w:ind w:firstLine="89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AF0B33">
                    <w:rPr>
                      <w:rFonts w:ascii="PT Astra Serif" w:hAnsi="PT Astra Serif"/>
                      <w:sz w:val="24"/>
                      <w:szCs w:val="24"/>
                    </w:rPr>
                    <w:t>Телефон:</w:t>
                  </w:r>
                </w:p>
                <w:p w:rsidR="00AF0B33" w:rsidRPr="00AF0B33" w:rsidRDefault="00AF0B33" w:rsidP="00AF0B33">
                  <w:pPr>
                    <w:pStyle w:val="a9"/>
                    <w:spacing w:after="0"/>
                    <w:ind w:firstLine="89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AF0B33">
                    <w:rPr>
                      <w:rFonts w:ascii="PT Astra Serif" w:hAnsi="PT Astra Serif"/>
                      <w:sz w:val="24"/>
                      <w:szCs w:val="24"/>
                    </w:rPr>
                    <w:t>ИНН:</w:t>
                  </w:r>
                </w:p>
              </w:tc>
            </w:tr>
            <w:tr w:rsidR="00AF0B33" w:rsidRPr="00AF0B33" w:rsidTr="00AF0B33">
              <w:trPr>
                <w:trHeight w:val="1243"/>
              </w:trPr>
              <w:tc>
                <w:tcPr>
                  <w:tcW w:w="5387" w:type="dxa"/>
                </w:tcPr>
                <w:p w:rsidR="00AF0B33" w:rsidRPr="00AF0B33" w:rsidRDefault="00AF0B33" w:rsidP="00AF0B33">
                  <w:pPr>
                    <w:widowControl w:val="0"/>
                    <w:suppressAutoHyphens/>
                    <w:snapToGrid w:val="0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</w:p>
                <w:p w:rsidR="00AF0B33" w:rsidRPr="00AF0B33" w:rsidRDefault="00AF0B33" w:rsidP="00AF0B33">
                  <w:pPr>
                    <w:widowControl w:val="0"/>
                    <w:suppressAutoHyphens/>
                    <w:snapToGrid w:val="0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</w:p>
                <w:p w:rsidR="00AF0B33" w:rsidRPr="00AF0B33" w:rsidRDefault="00AF0B33" w:rsidP="00AF0B33">
                  <w:pPr>
                    <w:widowControl w:val="0"/>
                    <w:suppressAutoHyphens/>
                    <w:snapToGrid w:val="0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</w:p>
                <w:p w:rsidR="00AF0B33" w:rsidRPr="00AF0B33" w:rsidRDefault="00AF0B33" w:rsidP="00AE3B31">
                  <w:pPr>
                    <w:widowControl w:val="0"/>
                    <w:suppressAutoHyphens/>
                    <w:snapToGrid w:val="0"/>
                    <w:spacing w:after="0" w:line="240" w:lineRule="auto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AF0B33" w:rsidRDefault="00AF0B33" w:rsidP="00AE3B31">
                  <w:pPr>
                    <w:widowControl w:val="0"/>
                    <w:suppressAutoHyphens/>
                    <w:snapToGrid w:val="0"/>
                    <w:spacing w:after="0" w:line="240" w:lineRule="auto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AE3B31" w:rsidRDefault="00AE3B31" w:rsidP="00AE3B31">
                  <w:pPr>
                    <w:widowControl w:val="0"/>
                    <w:suppressAutoHyphens/>
                    <w:snapToGrid w:val="0"/>
                    <w:spacing w:after="0" w:line="240" w:lineRule="auto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AF0B33" w:rsidRDefault="00AF0B33" w:rsidP="00AE3B31">
                  <w:pPr>
                    <w:widowControl w:val="0"/>
                    <w:suppressAutoHyphens/>
                    <w:snapToGrid w:val="0"/>
                    <w:spacing w:after="0" w:line="240" w:lineRule="auto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AF0B33" w:rsidRDefault="00AF0B33" w:rsidP="00AE3B31">
                  <w:pPr>
                    <w:widowControl w:val="0"/>
                    <w:suppressAutoHyphens/>
                    <w:snapToGrid w:val="0"/>
                    <w:spacing w:after="0" w:line="240" w:lineRule="auto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AF0B33" w:rsidRPr="00AF0B33" w:rsidRDefault="00AF0B33" w:rsidP="00AF0B33">
                  <w:pPr>
                    <w:suppressLineNumbers/>
                    <w:suppressAutoHyphens/>
                    <w:spacing w:after="0"/>
                    <w:rPr>
                      <w:rFonts w:ascii="PT Astra Serif" w:eastAsia="Arial" w:hAnsi="PT Astra Serif"/>
                      <w:sz w:val="24"/>
                      <w:szCs w:val="24"/>
                      <w:lang w:eastAsia="ar-SA"/>
                    </w:rPr>
                  </w:pPr>
                  <w:r w:rsidRPr="00AF0B33">
                    <w:rPr>
                      <w:rFonts w:ascii="PT Astra Serif" w:eastAsia="Arial" w:hAnsi="PT Astra Serif"/>
                      <w:sz w:val="24"/>
                      <w:szCs w:val="24"/>
                      <w:lang w:eastAsia="ar-SA"/>
                    </w:rPr>
                    <w:t>____________________/____________/</w:t>
                  </w:r>
                </w:p>
                <w:p w:rsidR="00AF0B33" w:rsidRPr="006161B5" w:rsidRDefault="00AF0B33" w:rsidP="00AF0B33">
                  <w:pPr>
                    <w:pStyle w:val="a9"/>
                    <w:spacing w:after="0"/>
                    <w:ind w:firstLine="89"/>
                    <w:jc w:val="center"/>
                    <w:rPr>
                      <w:rFonts w:ascii="PT Astra Serif" w:hAnsi="PT Astra Serif"/>
                      <w:sz w:val="20"/>
                      <w:szCs w:val="20"/>
                    </w:rPr>
                  </w:pPr>
                  <w:r w:rsidRPr="006161B5">
                    <w:rPr>
                      <w:rFonts w:ascii="PT Astra Serif" w:hAnsi="PT Astra Serif"/>
                      <w:sz w:val="20"/>
                      <w:szCs w:val="20"/>
                    </w:rPr>
                    <w:t>(ФИО руководителя, подпись, печать)</w:t>
                  </w:r>
                </w:p>
                <w:p w:rsidR="00AF0B33" w:rsidRPr="00AF0B33" w:rsidRDefault="00AF0B33" w:rsidP="00AF0B33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sz w:val="24"/>
                      <w:szCs w:val="24"/>
                    </w:rPr>
                  </w:pPr>
                </w:p>
              </w:tc>
            </w:tr>
          </w:tbl>
          <w:p w:rsidR="00AF0B33" w:rsidRPr="00AF0B33" w:rsidRDefault="00AF0B33" w:rsidP="00AF0B33">
            <w:pPr>
              <w:pStyle w:val="a9"/>
              <w:spacing w:after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AF0B33" w:rsidRPr="00AF0B33" w:rsidRDefault="00AF0B33" w:rsidP="00AF0B33">
      <w:pPr>
        <w:pStyle w:val="a9"/>
        <w:spacing w:after="0"/>
        <w:ind w:firstLine="89"/>
        <w:jc w:val="center"/>
        <w:rPr>
          <w:rFonts w:ascii="PT Astra Serif" w:hAnsi="PT Astra Serif"/>
          <w:sz w:val="24"/>
          <w:szCs w:val="24"/>
        </w:rPr>
      </w:pPr>
    </w:p>
    <w:p w:rsidR="00A27C9F" w:rsidRDefault="00A27C9F">
      <w:pPr>
        <w:spacing w:after="0"/>
        <w:rPr>
          <w:rFonts w:ascii="PT Astra Serif" w:hAnsi="PT Astra Serif"/>
          <w:sz w:val="24"/>
          <w:szCs w:val="24"/>
        </w:rPr>
        <w:sectPr w:rsidR="00A27C9F">
          <w:headerReference w:type="default" r:id="rId20"/>
          <w:pgSz w:w="11906" w:h="16838"/>
          <w:pgMar w:top="709" w:right="851" w:bottom="567" w:left="1134" w:header="0" w:footer="0" w:gutter="0"/>
          <w:cols w:space="720"/>
          <w:formProt w:val="0"/>
          <w:docGrid w:linePitch="100" w:charSpace="4096"/>
        </w:sectPr>
      </w:pPr>
    </w:p>
    <w:p w:rsidR="00DC0A3B" w:rsidRDefault="00032E43" w:rsidP="00754381">
      <w:pPr>
        <w:spacing w:after="0"/>
        <w:ind w:left="7230" w:hanging="6"/>
        <w:jc w:val="right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lastRenderedPageBreak/>
        <w:t>Приложение 1 к Д</w:t>
      </w:r>
      <w:r w:rsidR="00DC0A3B">
        <w:rPr>
          <w:rFonts w:ascii="PT Astra Serif" w:eastAsia="Times New Roman" w:hAnsi="PT Astra Serif"/>
          <w:sz w:val="24"/>
          <w:szCs w:val="24"/>
          <w:lang w:eastAsia="ru-RU"/>
        </w:rPr>
        <w:t>оговору</w:t>
      </w:r>
    </w:p>
    <w:p w:rsidR="00A27C9F" w:rsidRDefault="00DC0A3B" w:rsidP="00754381">
      <w:pPr>
        <w:spacing w:after="0"/>
        <w:ind w:left="7230" w:hanging="6"/>
        <w:jc w:val="right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 № _____ от «___»____20__ г.</w:t>
      </w:r>
    </w:p>
    <w:p w:rsidR="00DC0A3B" w:rsidRDefault="00DC0A3B">
      <w:pPr>
        <w:spacing w:after="0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</w:p>
    <w:p w:rsidR="00DC0A3B" w:rsidRDefault="00DC0A3B">
      <w:pPr>
        <w:spacing w:after="0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</w:p>
    <w:p w:rsidR="00A27C9F" w:rsidRDefault="00DC0A3B">
      <w:pPr>
        <w:spacing w:after="0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>
        <w:rPr>
          <w:rFonts w:ascii="PT Astra Serif" w:eastAsia="Times New Roman" w:hAnsi="PT Astra Serif"/>
          <w:b/>
          <w:sz w:val="24"/>
          <w:szCs w:val="24"/>
          <w:lang w:eastAsia="ru-RU"/>
        </w:rPr>
        <w:t>Схема размещения Объекта</w:t>
      </w:r>
      <w:r w:rsidR="00ED06D9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 </w:t>
      </w:r>
    </w:p>
    <w:p w:rsidR="00A27C9F" w:rsidRDefault="00B7181B">
      <w:pPr>
        <w:spacing w:after="0"/>
        <w:jc w:val="center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noProof/>
          <w:sz w:val="24"/>
          <w:szCs w:val="24"/>
          <w:lang w:eastAsia="ru-RU"/>
        </w:rPr>
        <w:pict>
          <v:shapetype id="_x0000_t123" coordsize="21600,21600" o:spt="123" path="m10800,qx,10800,10800,21600,21600,10800,10800,xem3163,3163nfl18437,18437em3163,18437nfl18437,3163e">
            <v:path o:extrusionok="f" gradientshapeok="t" o:connecttype="custom" o:connectlocs="10800,0;3163,3163;0,10800;3163,18437;10800,21600;18437,18437;21600,10800;18437,3163" textboxrect="3163,3163,18437,18437"/>
          </v:shapetype>
          <v:shape id="_x0000_s1026" type="#_x0000_t123" style="position:absolute;left:0;text-align:left;margin-left:429.95pt;margin-top:58.55pt;width:16.5pt;height:16.15pt;z-index:251658240"/>
        </w:pict>
      </w:r>
      <w:r w:rsidR="00AE3B31" w:rsidRPr="00AE3B31">
        <w:rPr>
          <w:rFonts w:ascii="PT Astra Serif" w:eastAsia="Times New Roman" w:hAnsi="PT Astra Serif"/>
          <w:noProof/>
          <w:sz w:val="24"/>
          <w:szCs w:val="24"/>
          <w:lang w:eastAsia="ru-RU"/>
        </w:rPr>
        <w:drawing>
          <wp:inline distT="0" distB="0" distL="0" distR="0">
            <wp:extent cx="6362700" cy="5133975"/>
            <wp:effectExtent l="19050" t="0" r="0" b="0"/>
            <wp:docPr id="18" name="Рисунок 6" descr="G:\Правовые акты отдела торговли\АУКЦИОНЫ ЭЛЕКТРОННЫЕ\АУКЦИОНЫ 2022\Аукцион торговые островки 2022\Новая папка (2)\Горсад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Правовые акты отдела торговли\АУКЦИОНЫ ЭЛЕКТРОННЫЕ\АУКЦИОНЫ 2022\Аукцион торговые островки 2022\Новая папка (2)\Горсад.pn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25174" t="14429" r="-53" b="42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513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A3B" w:rsidRDefault="00DC0A3B">
      <w:pPr>
        <w:spacing w:after="0"/>
        <w:jc w:val="center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54381" w:rsidRDefault="00754381" w:rsidP="00754381">
      <w:pPr>
        <w:spacing w:after="0"/>
        <w:jc w:val="right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54381" w:rsidRDefault="00754381" w:rsidP="00754381">
      <w:pPr>
        <w:spacing w:after="0"/>
        <w:ind w:left="7230" w:hanging="6"/>
        <w:jc w:val="right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lastRenderedPageBreak/>
        <w:t>Приложение</w:t>
      </w:r>
      <w:r w:rsidR="00032E43">
        <w:rPr>
          <w:rFonts w:ascii="PT Astra Serif" w:eastAsia="Times New Roman" w:hAnsi="PT Astra Serif"/>
          <w:sz w:val="24"/>
          <w:szCs w:val="24"/>
          <w:lang w:eastAsia="ru-RU"/>
        </w:rPr>
        <w:t xml:space="preserve"> 2 к Д</w:t>
      </w:r>
      <w:r>
        <w:rPr>
          <w:rFonts w:ascii="PT Astra Serif" w:eastAsia="Times New Roman" w:hAnsi="PT Astra Serif"/>
          <w:sz w:val="24"/>
          <w:szCs w:val="24"/>
          <w:lang w:eastAsia="ru-RU"/>
        </w:rPr>
        <w:t>оговору</w:t>
      </w:r>
    </w:p>
    <w:p w:rsidR="00754381" w:rsidRDefault="00754381" w:rsidP="00754381">
      <w:pPr>
        <w:spacing w:after="0"/>
        <w:ind w:left="7230" w:hanging="6"/>
        <w:jc w:val="right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 № _____ от «___»____20__ г.</w:t>
      </w:r>
    </w:p>
    <w:p w:rsidR="00754381" w:rsidRDefault="00754381" w:rsidP="00754381">
      <w:pPr>
        <w:spacing w:after="0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54381" w:rsidRPr="00543537" w:rsidRDefault="00754381" w:rsidP="00754381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543537">
        <w:rPr>
          <w:rFonts w:ascii="PT Astra Serif" w:hAnsi="PT Astra Serif"/>
          <w:b/>
          <w:sz w:val="28"/>
          <w:szCs w:val="28"/>
        </w:rPr>
        <w:t>ДИЗАЙН-ПРОЕКТ</w:t>
      </w:r>
    </w:p>
    <w:p w:rsidR="00754381" w:rsidRPr="00543537" w:rsidRDefault="00754381" w:rsidP="00754381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543537">
        <w:rPr>
          <w:rFonts w:ascii="PT Astra Serif" w:hAnsi="PT Astra Serif"/>
          <w:b/>
          <w:sz w:val="28"/>
          <w:szCs w:val="28"/>
        </w:rPr>
        <w:t>внешнего вида торгового островка</w:t>
      </w:r>
    </w:p>
    <w:p w:rsidR="00754381" w:rsidRDefault="00754381" w:rsidP="00754381">
      <w:pPr>
        <w:spacing w:after="0"/>
        <w:rPr>
          <w:rFonts w:ascii="PT Astra Serif" w:eastAsia="Times New Roman" w:hAnsi="PT Astra Serif"/>
          <w:sz w:val="24"/>
          <w:szCs w:val="24"/>
          <w:lang w:eastAsia="ru-RU"/>
        </w:rPr>
        <w:sectPr w:rsidR="00754381" w:rsidSect="00754381">
          <w:pgSz w:w="16838" w:h="11906" w:orient="landscape"/>
          <w:pgMar w:top="851" w:right="1134" w:bottom="709" w:left="992" w:header="0" w:footer="0" w:gutter="0"/>
          <w:cols w:space="720"/>
          <w:formProt w:val="0"/>
          <w:docGrid w:linePitch="299" w:charSpace="4096"/>
        </w:sectPr>
      </w:pPr>
      <w:r>
        <w:rPr>
          <w:noProof/>
          <w:lang w:eastAsia="ru-RU"/>
        </w:rPr>
        <w:drawing>
          <wp:inline distT="0" distB="0" distL="0" distR="0">
            <wp:extent cx="9256395" cy="4761865"/>
            <wp:effectExtent l="19050" t="0" r="190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6395" cy="4761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73F" w:rsidRPr="0058173F" w:rsidRDefault="0058173F" w:rsidP="0058173F">
      <w:pPr>
        <w:pStyle w:val="ConsPlusTitle"/>
        <w:jc w:val="center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lastRenderedPageBreak/>
        <w:t>ПРОЕКТ ДОГОВОРА № ______</w:t>
      </w:r>
    </w:p>
    <w:p w:rsidR="0058173F" w:rsidRPr="0058173F" w:rsidRDefault="0058173F" w:rsidP="0058173F">
      <w:pPr>
        <w:pStyle w:val="ConsPlusTitle"/>
        <w:jc w:val="center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на размещение нестационарного объекта уличной торговли</w:t>
      </w:r>
    </w:p>
    <w:p w:rsidR="0058173F" w:rsidRPr="0058173F" w:rsidRDefault="0058173F" w:rsidP="0058173F">
      <w:pPr>
        <w:pStyle w:val="ConsPlusNormal0"/>
        <w:jc w:val="center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г. Курган                                                                                     «____»_______ 2022 г.</w:t>
      </w:r>
    </w:p>
    <w:p w:rsidR="0058173F" w:rsidRPr="0058173F" w:rsidRDefault="0058173F" w:rsidP="0058173F">
      <w:pPr>
        <w:pStyle w:val="ConsPlusNormal0"/>
        <w:ind w:firstLine="0"/>
        <w:jc w:val="both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pStyle w:val="a9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proofErr w:type="gramStart"/>
      <w:r w:rsidRPr="0058173F">
        <w:rPr>
          <w:rFonts w:ascii="PT Astra Serif" w:hAnsi="PT Astra Serif"/>
          <w:sz w:val="24"/>
          <w:szCs w:val="24"/>
        </w:rPr>
        <w:t xml:space="preserve">Департамент экономического развития, предпринимательства и торговли Администрации города Кургана, именуемый в дальнейшем «Сторона 1», в лице директора Департамента экономического развития, предпринимательства и торговли Администрации города Кургана __________, действующего на основании Положения о Департаменте, утвержденного решением Курганской городской Думы от _________ № ________, и _________, именуемый в дальнейшем «Сторона 2», _________, действующий на основании </w:t>
      </w:r>
      <w:r w:rsidRPr="0058173F">
        <w:rPr>
          <w:rFonts w:ascii="PT Astra Serif" w:hAnsi="PT Astra Serif"/>
          <w:color w:val="000000"/>
          <w:sz w:val="24"/>
          <w:szCs w:val="24"/>
        </w:rPr>
        <w:t>___________,</w:t>
      </w:r>
      <w:r w:rsidRPr="0058173F">
        <w:rPr>
          <w:rFonts w:ascii="PT Astra Serif" w:hAnsi="PT Astra Serif"/>
          <w:sz w:val="24"/>
          <w:szCs w:val="24"/>
        </w:rPr>
        <w:t xml:space="preserve"> далее именуемые «Стороны», заключили настоящий договор (далее – Договор) о нижеследующем: </w:t>
      </w:r>
      <w:proofErr w:type="gramEnd"/>
    </w:p>
    <w:p w:rsidR="0058173F" w:rsidRPr="0058173F" w:rsidRDefault="0058173F" w:rsidP="0058173F">
      <w:pPr>
        <w:pStyle w:val="ConsPlusNormal0"/>
        <w:ind w:firstLine="540"/>
        <w:jc w:val="both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/>
          <w:b/>
          <w:sz w:val="24"/>
          <w:szCs w:val="24"/>
        </w:rPr>
        <w:t>Глава 1. Предмет и срок действия Договора</w:t>
      </w:r>
    </w:p>
    <w:p w:rsidR="0058173F" w:rsidRPr="0058173F" w:rsidRDefault="0058173F" w:rsidP="0058173F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pStyle w:val="ConsPlusNonformat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ab/>
        <w:t xml:space="preserve">1. В соответствии со схемой размещения нестационарных торговых объектов на территории города Кургана, утвержденной постановлением Администрации города Кургана </w:t>
      </w:r>
      <w:r w:rsidRPr="0058173F">
        <w:rPr>
          <w:rFonts w:ascii="PT Astra Serif" w:hAnsi="PT Astra Serif" w:cs="Times New Roman"/>
          <w:sz w:val="24"/>
          <w:szCs w:val="24"/>
        </w:rPr>
        <w:t xml:space="preserve">от «____»_______ 20___ г. № ____, </w:t>
      </w:r>
      <w:r w:rsidRPr="0058173F">
        <w:rPr>
          <w:rFonts w:ascii="PT Astra Serif" w:hAnsi="PT Astra Serif"/>
          <w:sz w:val="24"/>
          <w:szCs w:val="24"/>
        </w:rPr>
        <w:t xml:space="preserve">на основании протокола № ___ от «___»_______20__ г.  электронного аукциона № ___________________ от «__»_______20__г. </w:t>
      </w:r>
      <w:r w:rsidRPr="0058173F">
        <w:rPr>
          <w:rFonts w:ascii="PT Astra Serif" w:hAnsi="PT Astra Serif" w:cs="Times New Roman"/>
          <w:sz w:val="24"/>
          <w:szCs w:val="24"/>
        </w:rPr>
        <w:t>Сторона 1 предоставляет Стороне 2 право на размещение нестационарного объекта уличной торговли - торгового островка (далее - Объект) по адресу: ________________</w:t>
      </w:r>
      <w:proofErr w:type="gramStart"/>
      <w:r w:rsidRPr="0058173F">
        <w:rPr>
          <w:rFonts w:ascii="PT Astra Serif" w:hAnsi="PT Astra Serif" w:cs="Times New Roman"/>
          <w:sz w:val="24"/>
          <w:szCs w:val="24"/>
        </w:rPr>
        <w:t xml:space="preserve"> ,</w:t>
      </w:r>
      <w:proofErr w:type="gramEnd"/>
      <w:r w:rsidRPr="0058173F">
        <w:rPr>
          <w:rFonts w:ascii="PT Astra Serif" w:hAnsi="PT Astra Serif" w:cs="Times New Roman"/>
          <w:sz w:val="24"/>
          <w:szCs w:val="24"/>
        </w:rPr>
        <w:t xml:space="preserve"> общей площадью _____ кв. м.</w:t>
      </w:r>
      <w:r w:rsidRPr="0058173F">
        <w:rPr>
          <w:rFonts w:ascii="PT Astra Serif" w:hAnsi="PT Astra Serif"/>
          <w:sz w:val="24"/>
          <w:szCs w:val="24"/>
        </w:rPr>
        <w:t xml:space="preserve"> в соответствии со схемой размещения (приложение 1 к договору), а Сторона 2 обязуется разместить и обеспечить в течение всего срока действия Договора функционирование </w:t>
      </w:r>
      <w:r w:rsidRPr="0058173F">
        <w:rPr>
          <w:rFonts w:ascii="PT Astra Serif" w:hAnsi="PT Astra Serif" w:cs="Times New Roman"/>
          <w:sz w:val="24"/>
          <w:szCs w:val="24"/>
        </w:rPr>
        <w:t xml:space="preserve">Объекта в соответствии со специализацией: __________ </w:t>
      </w:r>
      <w:r w:rsidRPr="0058173F">
        <w:rPr>
          <w:rFonts w:ascii="PT Astra Serif" w:hAnsi="PT Astra Serif"/>
          <w:sz w:val="24"/>
          <w:szCs w:val="24"/>
        </w:rPr>
        <w:t>на условиях и в порядке, предусмотренных Договором.</w:t>
      </w:r>
    </w:p>
    <w:p w:rsidR="0058173F" w:rsidRPr="0058173F" w:rsidRDefault="0058173F" w:rsidP="0058173F">
      <w:pPr>
        <w:pStyle w:val="ConsPlusNonformat"/>
        <w:jc w:val="both"/>
        <w:rPr>
          <w:rFonts w:ascii="PT Astra Serif" w:hAnsi="PT Astra Serif" w:cs="Times New Roman"/>
          <w:sz w:val="24"/>
          <w:szCs w:val="24"/>
        </w:rPr>
      </w:pPr>
      <w:r w:rsidRPr="0058173F">
        <w:rPr>
          <w:rFonts w:ascii="PT Astra Serif" w:hAnsi="PT Astra Serif" w:cs="Times New Roman"/>
          <w:sz w:val="24"/>
          <w:szCs w:val="24"/>
        </w:rPr>
        <w:tab/>
        <w:t>2. Передача или уступка прав и обязанностей по Договору третьим лицам запрещена.</w:t>
      </w:r>
    </w:p>
    <w:p w:rsidR="0058173F" w:rsidRPr="0058173F" w:rsidRDefault="0058173F" w:rsidP="0058173F">
      <w:pPr>
        <w:pStyle w:val="ConsPlusNonformat"/>
        <w:jc w:val="both"/>
        <w:rPr>
          <w:rFonts w:ascii="PT Astra Serif" w:hAnsi="PT Astra Serif" w:cs="Times New Roman"/>
          <w:sz w:val="24"/>
          <w:szCs w:val="24"/>
        </w:rPr>
      </w:pPr>
      <w:r w:rsidRPr="0058173F">
        <w:rPr>
          <w:rFonts w:ascii="PT Astra Serif" w:hAnsi="PT Astra Serif" w:cs="Times New Roman"/>
          <w:sz w:val="24"/>
          <w:szCs w:val="24"/>
        </w:rPr>
        <w:tab/>
        <w:t>3. Договор вступает в силу с момента его заключения.</w:t>
      </w:r>
    </w:p>
    <w:p w:rsidR="0058173F" w:rsidRPr="0058173F" w:rsidRDefault="0058173F" w:rsidP="0058173F">
      <w:pPr>
        <w:pStyle w:val="ConsPlusNonformat"/>
        <w:jc w:val="both"/>
        <w:rPr>
          <w:rFonts w:ascii="PT Astra Serif" w:hAnsi="PT Astra Serif" w:cs="Times New Roman"/>
          <w:sz w:val="24"/>
          <w:szCs w:val="24"/>
        </w:rPr>
      </w:pPr>
      <w:r w:rsidRPr="0058173F">
        <w:rPr>
          <w:rFonts w:ascii="PT Astra Serif" w:hAnsi="PT Astra Serif" w:cs="Times New Roman"/>
          <w:sz w:val="24"/>
          <w:szCs w:val="24"/>
        </w:rPr>
        <w:tab/>
        <w:t xml:space="preserve">4. Срок действия </w:t>
      </w:r>
      <w:r w:rsidRPr="0058173F">
        <w:rPr>
          <w:rFonts w:ascii="PT Astra Serif" w:hAnsi="PT Astra Serif"/>
          <w:sz w:val="24"/>
          <w:szCs w:val="24"/>
        </w:rPr>
        <w:t>Договора</w:t>
      </w:r>
      <w:r w:rsidRPr="0058173F">
        <w:rPr>
          <w:rFonts w:ascii="PT Astra Serif" w:hAnsi="PT Astra Serif" w:cs="Times New Roman"/>
          <w:sz w:val="24"/>
          <w:szCs w:val="24"/>
        </w:rPr>
        <w:t>: с «____» ____________ 20___ г. по 08.02.2026 г.</w:t>
      </w:r>
    </w:p>
    <w:p w:rsidR="0058173F" w:rsidRPr="0058173F" w:rsidRDefault="0058173F" w:rsidP="0058173F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5. Фактическое размещение (установка) Объекта осуществляется Стороной 2 в срок до «___»__________20___года.</w:t>
      </w:r>
    </w:p>
    <w:p w:rsidR="0058173F" w:rsidRPr="0058173F" w:rsidRDefault="0058173F" w:rsidP="0058173F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pStyle w:val="ConsPlusNonformat"/>
        <w:tabs>
          <w:tab w:val="left" w:pos="2640"/>
        </w:tabs>
        <w:jc w:val="both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 w:cs="Times New Roman"/>
          <w:sz w:val="24"/>
          <w:szCs w:val="24"/>
        </w:rPr>
        <w:tab/>
      </w:r>
      <w:r w:rsidR="00032E43">
        <w:rPr>
          <w:rFonts w:ascii="PT Astra Serif" w:hAnsi="PT Astra Serif"/>
          <w:b/>
          <w:sz w:val="24"/>
          <w:szCs w:val="24"/>
        </w:rPr>
        <w:t>Глава 2. Платежи по Д</w:t>
      </w:r>
      <w:r w:rsidRPr="0058173F">
        <w:rPr>
          <w:rFonts w:ascii="PT Astra Serif" w:hAnsi="PT Astra Serif"/>
          <w:b/>
          <w:sz w:val="24"/>
          <w:szCs w:val="24"/>
        </w:rPr>
        <w:t>оговору</w:t>
      </w:r>
    </w:p>
    <w:p w:rsidR="0058173F" w:rsidRPr="0058173F" w:rsidRDefault="0058173F" w:rsidP="0058173F">
      <w:pPr>
        <w:pStyle w:val="ConsPlusNonformat"/>
        <w:tabs>
          <w:tab w:val="left" w:pos="2640"/>
        </w:tabs>
        <w:jc w:val="both"/>
        <w:rPr>
          <w:rFonts w:ascii="PT Astra Serif" w:hAnsi="PT Astra Serif"/>
          <w:b/>
          <w:sz w:val="24"/>
          <w:szCs w:val="24"/>
          <w:highlight w:val="yellow"/>
        </w:rPr>
      </w:pPr>
    </w:p>
    <w:p w:rsidR="0058173F" w:rsidRPr="0058173F" w:rsidRDefault="0058173F" w:rsidP="0058173F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6. Ежегодный размер платы по Договору (далее - Плата) определен на основании протокола о результатах аукциона на право заключения договора на размещение нестационарного объекта уличной торговли № </w:t>
      </w:r>
      <w:proofErr w:type="spellStart"/>
      <w:r w:rsidRPr="0058173F">
        <w:rPr>
          <w:rFonts w:ascii="PT Astra Serif" w:hAnsi="PT Astra Serif"/>
          <w:sz w:val="24"/>
          <w:szCs w:val="24"/>
        </w:rPr>
        <w:t>____от</w:t>
      </w:r>
      <w:proofErr w:type="spellEnd"/>
      <w:r w:rsidRPr="0058173F">
        <w:rPr>
          <w:rFonts w:ascii="PT Astra Serif" w:hAnsi="PT Astra Serif"/>
          <w:sz w:val="24"/>
          <w:szCs w:val="24"/>
        </w:rPr>
        <w:t xml:space="preserve"> «____»______20__г. и составляет</w:t>
      </w:r>
      <w:proofErr w:type="gramStart"/>
      <w:r w:rsidRPr="0058173F">
        <w:rPr>
          <w:rFonts w:ascii="PT Astra Serif" w:hAnsi="PT Astra Serif"/>
          <w:sz w:val="24"/>
          <w:szCs w:val="24"/>
        </w:rPr>
        <w:t xml:space="preserve"> ________(_______________________________) </w:t>
      </w:r>
      <w:proofErr w:type="gramEnd"/>
      <w:r w:rsidRPr="0058173F">
        <w:rPr>
          <w:rFonts w:ascii="PT Astra Serif" w:hAnsi="PT Astra Serif"/>
          <w:sz w:val="24"/>
          <w:szCs w:val="24"/>
        </w:rPr>
        <w:t>рублей __ копеек.</w:t>
      </w:r>
    </w:p>
    <w:p w:rsidR="0058173F" w:rsidRPr="0058173F" w:rsidRDefault="0058173F" w:rsidP="0058173F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7. Задаток в размере 25000 (двадцать пять тысяч) рублей, перечисленный Стороной 2 для участия в аукционе, засчитывается в счет оплаты ежегодного размера Платы.</w:t>
      </w:r>
    </w:p>
    <w:p w:rsidR="0058173F" w:rsidRPr="0058173F" w:rsidRDefault="0058173F" w:rsidP="0058173F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8. Плата исчисляется </w:t>
      </w:r>
      <w:proofErr w:type="gramStart"/>
      <w:r w:rsidRPr="0058173F">
        <w:rPr>
          <w:rFonts w:ascii="PT Astra Serif" w:hAnsi="PT Astra Serif"/>
          <w:sz w:val="24"/>
          <w:szCs w:val="24"/>
        </w:rPr>
        <w:t>с даты</w:t>
      </w:r>
      <w:proofErr w:type="gramEnd"/>
      <w:r w:rsidRPr="0058173F">
        <w:rPr>
          <w:rFonts w:ascii="PT Astra Serif" w:hAnsi="PT Astra Serif"/>
          <w:sz w:val="24"/>
          <w:szCs w:val="24"/>
        </w:rPr>
        <w:t xml:space="preserve"> фактического размещения </w:t>
      </w:r>
      <w:r w:rsidRPr="0058173F">
        <w:rPr>
          <w:rFonts w:ascii="PT Astra Serif" w:eastAsia="Arial" w:hAnsi="PT Astra Serif"/>
          <w:sz w:val="24"/>
          <w:szCs w:val="24"/>
          <w:lang w:eastAsia="ar-SA"/>
        </w:rPr>
        <w:t>Объекта</w:t>
      </w:r>
      <w:r w:rsidRPr="0058173F">
        <w:rPr>
          <w:rFonts w:ascii="PT Astra Serif" w:hAnsi="PT Astra Serif"/>
          <w:sz w:val="24"/>
          <w:szCs w:val="24"/>
        </w:rPr>
        <w:t>, но не позднее 60 дней с момента заключения Договора. За не полный отчетный период размер Платы исчисляется по формуле:</w:t>
      </w:r>
    </w:p>
    <w:p w:rsidR="0058173F" w:rsidRPr="0058173F" w:rsidRDefault="0058173F" w:rsidP="0058173F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proofErr w:type="spellStart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д</w:t>
      </w:r>
      <w:proofErr w:type="spellEnd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 xml:space="preserve"> = </w:t>
      </w:r>
      <w:proofErr w:type="spellStart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г</w:t>
      </w:r>
      <w:proofErr w:type="spellEnd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 xml:space="preserve"> / 365 (366) </w:t>
      </w:r>
      <w:proofErr w:type="spellStart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х</w:t>
      </w:r>
      <w:proofErr w:type="spellEnd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 xml:space="preserve"> К</w:t>
      </w:r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д</w:t>
      </w: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, где:</w:t>
      </w:r>
    </w:p>
    <w:p w:rsidR="0058173F" w:rsidRPr="0058173F" w:rsidRDefault="0058173F" w:rsidP="0058173F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proofErr w:type="spellStart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д</w:t>
      </w:r>
      <w:proofErr w:type="spellEnd"/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 xml:space="preserve"> </w:t>
      </w: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- размер Платы за период размещения Объекта;</w:t>
      </w:r>
    </w:p>
    <w:p w:rsidR="0058173F" w:rsidRPr="0058173F" w:rsidRDefault="0058173F" w:rsidP="0058173F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proofErr w:type="spellStart"/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Р</w:t>
      </w:r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>г</w:t>
      </w:r>
      <w:proofErr w:type="spellEnd"/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 xml:space="preserve"> </w:t>
      </w: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- годовой размер Платы;</w:t>
      </w:r>
    </w:p>
    <w:p w:rsidR="0058173F" w:rsidRPr="0058173F" w:rsidRDefault="0058173F" w:rsidP="0058173F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365 (366) - количество дней в году;</w:t>
      </w:r>
    </w:p>
    <w:p w:rsidR="0058173F" w:rsidRPr="0058173F" w:rsidRDefault="0058173F" w:rsidP="0058173F">
      <w:pPr>
        <w:spacing w:after="0"/>
        <w:ind w:firstLine="709"/>
        <w:rPr>
          <w:rFonts w:ascii="PT Astra Serif" w:eastAsia="Times New Roman" w:hAnsi="PT Astra Serif"/>
          <w:sz w:val="24"/>
          <w:szCs w:val="24"/>
          <w:lang w:eastAsia="ru-RU"/>
        </w:rPr>
      </w:pP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К</w:t>
      </w:r>
      <w:r w:rsidRPr="0058173F">
        <w:rPr>
          <w:rFonts w:ascii="PT Astra Serif" w:eastAsia="Times New Roman" w:hAnsi="PT Astra Serif"/>
          <w:sz w:val="24"/>
          <w:szCs w:val="24"/>
          <w:vertAlign w:val="subscript"/>
          <w:lang w:eastAsia="ru-RU"/>
        </w:rPr>
        <w:t xml:space="preserve">д </w:t>
      </w: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- количество дней размещения Объекта.</w:t>
      </w:r>
    </w:p>
    <w:p w:rsidR="0058173F" w:rsidRPr="0058173F" w:rsidRDefault="0058173F" w:rsidP="0058173F">
      <w:pPr>
        <w:pStyle w:val="a9"/>
        <w:spacing w:after="0"/>
        <w:ind w:firstLine="720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9. Сторона 1 обязана равными долями ежеквартально, не позднее 10 дней по окончании каждого квартала (за исключением 4-го квартала, Плата за который вносится не позднее 10 декабря текущего года), вносить Плату на расчетный счет Уполномоченного органа: УФК по </w:t>
      </w:r>
      <w:r w:rsidRPr="0058173F">
        <w:rPr>
          <w:rFonts w:ascii="PT Astra Serif" w:hAnsi="PT Astra Serif"/>
          <w:sz w:val="24"/>
          <w:szCs w:val="24"/>
        </w:rPr>
        <w:lastRenderedPageBreak/>
        <w:t xml:space="preserve">Курганской области (Департамент экономического развития, предпринимательства и торговли Администрации города Кургана), ИНН 4501161542, КПП 450101001, </w:t>
      </w:r>
      <w:proofErr w:type="spellStart"/>
      <w:proofErr w:type="gramStart"/>
      <w:r w:rsidRPr="0058173F">
        <w:rPr>
          <w:rFonts w:ascii="PT Astra Serif" w:hAnsi="PT Astra Serif"/>
          <w:sz w:val="24"/>
          <w:szCs w:val="24"/>
        </w:rPr>
        <w:t>р</w:t>
      </w:r>
      <w:proofErr w:type="spellEnd"/>
      <w:proofErr w:type="gramEnd"/>
      <w:r w:rsidRPr="0058173F">
        <w:rPr>
          <w:rFonts w:ascii="PT Astra Serif" w:hAnsi="PT Astra Serif"/>
          <w:sz w:val="24"/>
          <w:szCs w:val="24"/>
        </w:rPr>
        <w:t xml:space="preserve">/с </w:t>
      </w:r>
      <w:r w:rsidRPr="0058173F">
        <w:rPr>
          <w:rFonts w:ascii="PT Astra Serif" w:hAnsi="PT Astra Serif"/>
          <w:color w:val="000000"/>
          <w:sz w:val="24"/>
          <w:szCs w:val="24"/>
        </w:rPr>
        <w:t>03100643000000014300</w:t>
      </w:r>
      <w:r w:rsidRPr="0058173F">
        <w:rPr>
          <w:rFonts w:ascii="PT Astra Serif" w:hAnsi="PT Astra Serif"/>
          <w:sz w:val="24"/>
          <w:szCs w:val="24"/>
        </w:rPr>
        <w:t xml:space="preserve"> ОТДЕЛЕНИЕ КУРГАН БАНКА РОССИИ//УФК по Курганской области г. Курган, БИК 013735150, ОКТМО 37701000, КБК 96211705040040000180. В платежном поручении обязательно должны быть указаны: ИНН, КПП (для юридического лица), номер договора, сумма оплаты и период, за который производится оплата за размещение нестационарного объекта уличной торговли.</w:t>
      </w:r>
    </w:p>
    <w:p w:rsidR="0058173F" w:rsidRPr="0058173F" w:rsidRDefault="0058173F" w:rsidP="0058173F">
      <w:pPr>
        <w:widowControl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 xml:space="preserve">10. За нарушение сроков внесения Платы Сторона 2 торговли выплачивает Стороне 1 пени из расчета 0,03% от размера невнесенной Платы за каждый календарный день просрочки. </w:t>
      </w:r>
    </w:p>
    <w:p w:rsidR="0058173F" w:rsidRPr="0058173F" w:rsidRDefault="0058173F" w:rsidP="0058173F">
      <w:pPr>
        <w:spacing w:after="0" w:line="240" w:lineRule="auto"/>
        <w:ind w:firstLine="708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11. </w:t>
      </w:r>
      <w:proofErr w:type="gramStart"/>
      <w:r w:rsidRPr="0058173F">
        <w:rPr>
          <w:rFonts w:ascii="PT Astra Serif" w:hAnsi="PT Astra Serif"/>
          <w:sz w:val="24"/>
          <w:szCs w:val="24"/>
        </w:rPr>
        <w:t xml:space="preserve">Плата, установленная пунктом 6 главы 2 Договора, ежегодно, но не ранее чем через год после заключения договора, увеличивается в одностороннем порядке Стороной 1 на размер уровня инфляции, установленного в федеральном законе о </w:t>
      </w:r>
      <w:r w:rsidRPr="0058173F">
        <w:rPr>
          <w:rFonts w:ascii="PT Astra Serif" w:hAnsi="PT Astra Serif"/>
          <w:color w:val="000000"/>
          <w:sz w:val="24"/>
          <w:szCs w:val="24"/>
        </w:rPr>
        <w:t>федеральном бюджете на о</w:t>
      </w:r>
      <w:r w:rsidRPr="0058173F">
        <w:rPr>
          <w:rFonts w:ascii="PT Astra Serif" w:hAnsi="PT Astra Serif"/>
          <w:sz w:val="24"/>
          <w:szCs w:val="24"/>
        </w:rPr>
        <w:t xml:space="preserve">чередной финансовый год и плановый период, с 1 января каждого календарного года без подписания дополнительных соглашений к Договору. </w:t>
      </w:r>
      <w:proofErr w:type="gramEnd"/>
    </w:p>
    <w:p w:rsidR="0058173F" w:rsidRPr="0058173F" w:rsidRDefault="0058173F" w:rsidP="0058173F">
      <w:pPr>
        <w:pStyle w:val="a9"/>
        <w:spacing w:after="0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ab/>
        <w:t>12. В случае досрочного расторжения Договора по инициативе Стороны 2, а также досрочного расторжения по инициативе Стороны 1 в случаях, предусмотренных подпунктом 3 пункта 14 главы 3 Договора, денежные средства, внесенные в качестве платы за предоставление права на размещение Объекта, возврату не подлежат.</w:t>
      </w:r>
    </w:p>
    <w:p w:rsidR="0058173F" w:rsidRPr="0058173F" w:rsidRDefault="0058173F" w:rsidP="0058173F">
      <w:pPr>
        <w:pStyle w:val="a9"/>
        <w:spacing w:after="0"/>
        <w:ind w:firstLine="720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13. Неиспользование Объекта Стороной 2 не может служить основанием невнесения Платы за предоставление права на размещение Объекта.</w:t>
      </w:r>
    </w:p>
    <w:p w:rsidR="0058173F" w:rsidRPr="0058173F" w:rsidRDefault="0058173F" w:rsidP="0058173F">
      <w:pPr>
        <w:pStyle w:val="ConsPlusNormal0"/>
        <w:jc w:val="both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/>
          <w:b/>
          <w:sz w:val="24"/>
          <w:szCs w:val="24"/>
        </w:rPr>
        <w:t>Глава 3. Права и обязанности Стороны 1</w:t>
      </w:r>
    </w:p>
    <w:p w:rsidR="0058173F" w:rsidRPr="0058173F" w:rsidRDefault="0058173F" w:rsidP="0058173F">
      <w:pPr>
        <w:pStyle w:val="ConsPlusNormal0"/>
        <w:jc w:val="center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14. Сторона 1 имеет право: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1) на беспрепятственный доступ к Объекту с целью проверки его использования в соответствии с условиями Договора;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2) требовать от Стороны 2 устранения выявленных нарушений условий Договора;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3) досрочно в одностороннем порядке расторгнуть Договор в случаях установления фактов: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- невнесения Платы за 2 квартала и более;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- передачи Объекта третьему лицу;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- нарушения требований к размещению и эксплуатации Объекта, предусмотренных подпунктами 1, 6, 7 пункта 17 Главы 4 Договора; 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58173F">
        <w:rPr>
          <w:rFonts w:ascii="PT Astra Serif" w:hAnsi="PT Astra Serif"/>
          <w:sz w:val="24"/>
          <w:szCs w:val="24"/>
        </w:rPr>
        <w:t>- допущения Стороной 2 либо ее продавцами реализации (продажи) алкогольной и спиртосодержащей продукции, в том числе пива и напитков, изготавливаемых на основе пива, в нестационарном объекте уличной торговли и привлечения к административной ответственности за нарушение требований Федерального закона от 22.11.1995 г. №171-ФЗ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продукции»;</w:t>
      </w:r>
      <w:proofErr w:type="gramEnd"/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58173F">
        <w:rPr>
          <w:rFonts w:ascii="PT Astra Serif" w:hAnsi="PT Astra Serif"/>
          <w:sz w:val="24"/>
          <w:szCs w:val="24"/>
        </w:rPr>
        <w:t>4) при невыполнении Стороной 2 обязанности по освобождению торгового места после окончания срока действия Договора или в случае его расторжения в добровольном порядке осуществить вывоз Объекта на специально организованную площадку для хранения без возмещения убытков Стороне 2, с отнесением всех расходов по демонтажу, вывозу и хранению Объекта за счет Стороны 2.</w:t>
      </w:r>
      <w:proofErr w:type="gramEnd"/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15. Сторона 1 обязана: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1) предоставить Стороне 2 место для размещения Объекта;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2) в случае досрочного в одностороннем порядке расторжения Договора направить Стороне 2 письменное предупреждение за 3 дня до момента расторжения Договора.</w:t>
      </w:r>
    </w:p>
    <w:p w:rsidR="0058173F" w:rsidRPr="0058173F" w:rsidRDefault="0058173F" w:rsidP="0058173F">
      <w:pPr>
        <w:pStyle w:val="ConsPlusNormal0"/>
        <w:jc w:val="center"/>
        <w:rPr>
          <w:rFonts w:ascii="PT Astra Serif" w:hAnsi="PT Astra Serif"/>
          <w:sz w:val="24"/>
          <w:szCs w:val="24"/>
          <w:highlight w:val="yellow"/>
        </w:rPr>
      </w:pPr>
    </w:p>
    <w:p w:rsidR="0058173F" w:rsidRPr="0058173F" w:rsidRDefault="0058173F" w:rsidP="0058173F">
      <w:pPr>
        <w:pStyle w:val="ConsPlusNormal0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/>
          <w:b/>
          <w:sz w:val="24"/>
          <w:szCs w:val="24"/>
        </w:rPr>
        <w:t>Глава 4. Права и обязанности Стороны 2</w:t>
      </w:r>
    </w:p>
    <w:p w:rsidR="0058173F" w:rsidRPr="0058173F" w:rsidRDefault="0058173F" w:rsidP="0058173F">
      <w:pPr>
        <w:pStyle w:val="ConsPlusNormal0"/>
        <w:jc w:val="center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  <w:highlight w:val="yellow"/>
        </w:rPr>
      </w:pPr>
      <w:r w:rsidRPr="0058173F">
        <w:rPr>
          <w:rFonts w:ascii="PT Astra Serif" w:hAnsi="PT Astra Serif"/>
          <w:sz w:val="24"/>
          <w:szCs w:val="24"/>
        </w:rPr>
        <w:lastRenderedPageBreak/>
        <w:t>16. Сторона 2 имеет право досрочно расторгнуть Договор по основаниям, предусмотренным подпунктом 1 пункта 21 главы 5 Договора с уведомлением Стороны 1 об отказе от исполнения Договора.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17. Сторона 2 обязана: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1) обеспечить размещение Объекта в соответствии с требованиями главы 1 Договора;</w:t>
      </w:r>
    </w:p>
    <w:p w:rsidR="0058173F" w:rsidRPr="0058173F" w:rsidRDefault="0058173F" w:rsidP="0058173F">
      <w:pPr>
        <w:widowControl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2) В течение 60 дней </w:t>
      </w:r>
      <w:proofErr w:type="gramStart"/>
      <w:r w:rsidRPr="0058173F">
        <w:rPr>
          <w:rFonts w:ascii="PT Astra Serif" w:hAnsi="PT Astra Serif"/>
          <w:sz w:val="24"/>
          <w:szCs w:val="24"/>
        </w:rPr>
        <w:t>с даты заключения</w:t>
      </w:r>
      <w:proofErr w:type="gramEnd"/>
      <w:r w:rsidRPr="0058173F">
        <w:rPr>
          <w:rFonts w:ascii="PT Astra Serif" w:hAnsi="PT Astra Serif"/>
          <w:sz w:val="24"/>
          <w:szCs w:val="24"/>
        </w:rPr>
        <w:t xml:space="preserve"> Договора на размещение нестационарного объекта уличной торговли после проведения торгов установить Объект в соответствии с эскизом внешнего вида согласованным с Департаментом архитектуры, строительства и земельных отношений Администрации города Кургана;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3) оборудовать Объект вывеской с указанием реквизитов и режима работы;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4) обеспечить в соответствии со специализацией функционирование нестационарного объекта уличной торговли в течение всего срока действия Договора;</w:t>
      </w:r>
    </w:p>
    <w:p w:rsidR="0058173F" w:rsidRPr="0058173F" w:rsidRDefault="0058173F" w:rsidP="0058173F">
      <w:pPr>
        <w:widowControl w:val="0"/>
        <w:overflowPunct w:val="0"/>
        <w:spacing w:after="0" w:line="240" w:lineRule="auto"/>
        <w:ind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58173F">
        <w:rPr>
          <w:rFonts w:ascii="PT Astra Serif" w:eastAsia="Times New Roman" w:hAnsi="PT Astra Serif"/>
          <w:sz w:val="24"/>
          <w:szCs w:val="24"/>
          <w:lang w:eastAsia="ru-RU"/>
        </w:rPr>
        <w:t>5) производить ремонт и замену пришедших в негодность частей, конструкций, покраску, регулярную помывку, очистку от грязи и надписей, а также осуществлять содержание Объекта в соответствии с Правилами благоустройства территории города Кургана, утвержденными решением Курганской городской Думы;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6) при осуществлении торговой деятельности соблюдать требования законодательства о защите прав потребителей, законодательства в области обеспечения санитарно-эпидемиологического благополучия населения, требования нормативно-правовых актов о безопасности дорожного движения, пожарной безопасности, трудового законодательства; 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7) обеспечить эксплуатацию и содержание торгового места и Объекта в соответствии с требованиями Положения о порядке размещения нестационарных объектов уличной торговли и летних кафе на территории города Кургана и Правил благоустройства территории города Кургана, в том числе ежедневную уборку торгового места и прилегающей к нему территории, вывоз мусора и тары;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8) в случае изменения юридического адреса или иных реквизитов в течение 5 рабочих дней направить Стороне 1 письменное уведомление об этом;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9) в течение 3 рабочих дней со дня окончания срока действия Договора демонтировать Объект с последующим восстановлением благоустройства территории.</w:t>
      </w:r>
    </w:p>
    <w:p w:rsidR="0058173F" w:rsidRPr="0058173F" w:rsidRDefault="0058173F" w:rsidP="0058173F">
      <w:pPr>
        <w:widowControl w:val="0"/>
        <w:spacing w:after="0"/>
        <w:jc w:val="center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jc w:val="center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/>
          <w:b/>
          <w:sz w:val="24"/>
          <w:szCs w:val="24"/>
        </w:rPr>
        <w:t>Глава 5. Измене</w:t>
      </w:r>
      <w:r w:rsidR="00032E43">
        <w:rPr>
          <w:rFonts w:ascii="PT Astra Serif" w:hAnsi="PT Astra Serif"/>
          <w:b/>
          <w:sz w:val="24"/>
          <w:szCs w:val="24"/>
        </w:rPr>
        <w:t>ние, прекращение и расторжение Д</w:t>
      </w:r>
      <w:r w:rsidRPr="0058173F">
        <w:rPr>
          <w:rFonts w:ascii="PT Astra Serif" w:hAnsi="PT Astra Serif"/>
          <w:b/>
          <w:sz w:val="24"/>
          <w:szCs w:val="24"/>
        </w:rPr>
        <w:t>оговора</w:t>
      </w:r>
    </w:p>
    <w:p w:rsidR="0058173F" w:rsidRPr="0058173F" w:rsidRDefault="0058173F" w:rsidP="0058173F">
      <w:pPr>
        <w:pStyle w:val="ConsPlusNormal0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18. Все изменения и (или) дополнения к Договору оформляются сторонами в письменной форме и являются неотъемлемой частью Договора.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19. Окончание срока действия Договора влечет прекращение обязатель</w:t>
      </w:r>
      <w:proofErr w:type="gramStart"/>
      <w:r w:rsidRPr="0058173F">
        <w:rPr>
          <w:rFonts w:ascii="PT Astra Serif" w:hAnsi="PT Astra Serif"/>
          <w:sz w:val="24"/>
          <w:szCs w:val="24"/>
        </w:rPr>
        <w:t>ств ст</w:t>
      </w:r>
      <w:proofErr w:type="gramEnd"/>
      <w:r w:rsidRPr="0058173F">
        <w:rPr>
          <w:rFonts w:ascii="PT Astra Serif" w:hAnsi="PT Astra Serif"/>
          <w:sz w:val="24"/>
          <w:szCs w:val="24"/>
        </w:rPr>
        <w:t>орон по Договору, за исключением исполнения обязательств, предусмотренных подпунктом 9 пункта 17 главы 4 Договора.</w:t>
      </w:r>
    </w:p>
    <w:p w:rsidR="0058173F" w:rsidRPr="0058173F" w:rsidRDefault="0058173F" w:rsidP="0058173F">
      <w:pPr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20. Досрочное расторжение Договора допускается по соглашению сторон  в случаях, предусмотренных законодательством.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color w:val="000000"/>
          <w:sz w:val="24"/>
          <w:szCs w:val="24"/>
          <w:shd w:val="clear" w:color="auto" w:fill="FFFFFF"/>
        </w:rPr>
      </w:pPr>
      <w:r w:rsidRPr="0058173F">
        <w:rPr>
          <w:rFonts w:ascii="PT Astra Serif" w:hAnsi="PT Astra Serif"/>
          <w:sz w:val="24"/>
          <w:szCs w:val="24"/>
        </w:rPr>
        <w:t>21. Односторонний отказ от исполнения Договора допускается в следующих случаях:</w:t>
      </w:r>
      <w:r w:rsidRPr="0058173F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 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1) </w:t>
      </w:r>
      <w:r w:rsidRPr="0058173F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односторонний отказ Стороны 2 от исполнения Договора допускается в случае </w:t>
      </w:r>
      <w:r w:rsidRPr="0058173F">
        <w:rPr>
          <w:rFonts w:ascii="PT Astra Serif" w:hAnsi="PT Astra Serif"/>
          <w:sz w:val="24"/>
          <w:szCs w:val="24"/>
        </w:rPr>
        <w:t>прекращения Стороной 2 в установленном федеральным законодательством порядке своей деятельности, при этом настоящий договор считается расторгнутым с момента получения Стороной 1 уведомления об отказе от исполнения Договора;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2) </w:t>
      </w:r>
      <w:r w:rsidRPr="0058173F">
        <w:rPr>
          <w:rFonts w:ascii="PT Astra Serif" w:hAnsi="PT Astra Serif"/>
          <w:color w:val="000000"/>
          <w:sz w:val="24"/>
          <w:szCs w:val="24"/>
          <w:shd w:val="clear" w:color="auto" w:fill="FFFFFF"/>
        </w:rPr>
        <w:t xml:space="preserve">односторонний отказ Стороны 1 от исполнения Договора допускается в случаях, установленных </w:t>
      </w:r>
      <w:r w:rsidRPr="0058173F">
        <w:rPr>
          <w:rFonts w:ascii="PT Astra Serif" w:hAnsi="PT Astra Serif"/>
          <w:sz w:val="24"/>
          <w:szCs w:val="24"/>
        </w:rPr>
        <w:t>подпунктом 3 пункта 14 главы 3 Договора, при этом настоящий договор считается расторгнутым с момента направления Стороной 1 уведомления об отказе от исполнения Договора;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22. По окончании срока действия Договора, при досрочном расторжении Договора Сторона 2 обязана вернуть Стороне 1 место размещения Объекта в надлежащем состоянии с восстановлением благоустройства территории.</w:t>
      </w:r>
    </w:p>
    <w:p w:rsidR="0058173F" w:rsidRPr="0058173F" w:rsidRDefault="0058173F" w:rsidP="0058173F">
      <w:pPr>
        <w:widowControl w:val="0"/>
        <w:spacing w:after="0"/>
        <w:ind w:firstLine="709"/>
        <w:jc w:val="center"/>
        <w:outlineLvl w:val="1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/>
          <w:b/>
          <w:sz w:val="24"/>
          <w:szCs w:val="24"/>
        </w:rPr>
        <w:lastRenderedPageBreak/>
        <w:t>Глава 6. Ответственность Сторон</w:t>
      </w:r>
    </w:p>
    <w:p w:rsidR="0058173F" w:rsidRPr="0058173F" w:rsidRDefault="0058173F" w:rsidP="0058173F">
      <w:pPr>
        <w:widowControl w:val="0"/>
        <w:spacing w:after="0"/>
        <w:ind w:firstLine="709"/>
        <w:jc w:val="center"/>
        <w:outlineLvl w:val="1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23. В случае неисполнения или ненадлежащего исполнения обязательств по Договору Стороны несут ответственность в соответствии с действующим законодательством Российской Федерации.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 xml:space="preserve">24. Стороны освобождаются </w:t>
      </w:r>
      <w:proofErr w:type="gramStart"/>
      <w:r w:rsidRPr="0058173F">
        <w:rPr>
          <w:rFonts w:ascii="PT Astra Serif" w:hAnsi="PT Astra Serif"/>
          <w:sz w:val="24"/>
          <w:szCs w:val="24"/>
        </w:rPr>
        <w:t>от обязательств по Договору в случае наступления форс-мажорных обстоятельств в соответствии с действующим законодательством</w:t>
      </w:r>
      <w:proofErr w:type="gramEnd"/>
      <w:r w:rsidRPr="0058173F">
        <w:rPr>
          <w:rFonts w:ascii="PT Astra Serif" w:hAnsi="PT Astra Serif"/>
          <w:sz w:val="24"/>
          <w:szCs w:val="24"/>
        </w:rPr>
        <w:t xml:space="preserve"> Российской Федерации.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ind w:firstLine="709"/>
        <w:jc w:val="center"/>
        <w:outlineLvl w:val="2"/>
        <w:rPr>
          <w:rFonts w:ascii="PT Astra Serif" w:hAnsi="PT Astra Serif"/>
          <w:b/>
          <w:sz w:val="24"/>
          <w:szCs w:val="24"/>
        </w:rPr>
      </w:pPr>
      <w:r w:rsidRPr="0058173F">
        <w:rPr>
          <w:rFonts w:ascii="PT Astra Serif" w:hAnsi="PT Astra Serif"/>
          <w:b/>
          <w:sz w:val="24"/>
          <w:szCs w:val="24"/>
        </w:rPr>
        <w:t>Глава 7. Заключительные положения</w:t>
      </w:r>
    </w:p>
    <w:p w:rsidR="0058173F" w:rsidRPr="0058173F" w:rsidRDefault="0058173F" w:rsidP="0058173F">
      <w:pPr>
        <w:widowControl w:val="0"/>
        <w:spacing w:after="0"/>
        <w:ind w:firstLine="709"/>
        <w:jc w:val="center"/>
        <w:outlineLvl w:val="2"/>
        <w:rPr>
          <w:rFonts w:ascii="PT Astra Serif" w:hAnsi="PT Astra Serif"/>
          <w:b/>
          <w:sz w:val="24"/>
          <w:szCs w:val="24"/>
        </w:rPr>
      </w:pP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25. Договор вступает в силу с момента подписания его сторонами.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26. Договор составлен в 2-х экземплярах, имеющих одинаковую юридическую силу, по одному экземпляру для каждой из Сторон.</w:t>
      </w:r>
    </w:p>
    <w:p w:rsidR="0058173F" w:rsidRPr="0058173F" w:rsidRDefault="0058173F" w:rsidP="0058173F">
      <w:pPr>
        <w:widowControl w:val="0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  <w:r w:rsidRPr="0058173F">
        <w:rPr>
          <w:rFonts w:ascii="PT Astra Serif" w:hAnsi="PT Astra Serif"/>
          <w:sz w:val="24"/>
          <w:szCs w:val="24"/>
        </w:rPr>
        <w:t>27. Вопросы, неурегулированные Договором, разрешаются в соответствии с действующим законодательством Российской Федерации.</w:t>
      </w:r>
    </w:p>
    <w:p w:rsidR="0058173F" w:rsidRPr="0058173F" w:rsidRDefault="0058173F" w:rsidP="0058173F">
      <w:pPr>
        <w:pStyle w:val="a9"/>
        <w:spacing w:after="0"/>
        <w:ind w:firstLine="709"/>
        <w:jc w:val="both"/>
        <w:rPr>
          <w:rFonts w:ascii="PT Astra Serif" w:hAnsi="PT Astra Serif"/>
          <w:sz w:val="24"/>
          <w:szCs w:val="24"/>
        </w:rPr>
      </w:pPr>
    </w:p>
    <w:p w:rsidR="0058173F" w:rsidRPr="0058173F" w:rsidRDefault="0058173F" w:rsidP="0058173F">
      <w:pPr>
        <w:pStyle w:val="ConsPlusNormal0"/>
        <w:ind w:firstLine="540"/>
        <w:jc w:val="both"/>
        <w:rPr>
          <w:rFonts w:ascii="PT Astra Serif" w:hAnsi="PT Astra Serif"/>
          <w:sz w:val="24"/>
          <w:szCs w:val="24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18"/>
        <w:gridCol w:w="5309"/>
      </w:tblGrid>
      <w:tr w:rsidR="0058173F" w:rsidRPr="0058173F" w:rsidTr="0058173F">
        <w:tc>
          <w:tcPr>
            <w:tcW w:w="4818" w:type="dxa"/>
          </w:tcPr>
          <w:p w:rsidR="0058173F" w:rsidRPr="0058173F" w:rsidRDefault="0058173F" w:rsidP="0058173F">
            <w:pPr>
              <w:pStyle w:val="ConsPlusNormal0"/>
              <w:jc w:val="center"/>
              <w:rPr>
                <w:rFonts w:ascii="PT Astra Serif" w:hAnsi="PT Astra Serif" w:cs="Calibri"/>
                <w:sz w:val="24"/>
                <w:szCs w:val="24"/>
              </w:rPr>
            </w:pPr>
            <w:r w:rsidRPr="0058173F">
              <w:rPr>
                <w:rFonts w:ascii="PT Astra Serif" w:hAnsi="PT Astra Serif" w:cs="Calibri"/>
                <w:sz w:val="24"/>
                <w:szCs w:val="24"/>
              </w:rPr>
              <w:t>СТОРОНА 1:</w:t>
            </w:r>
          </w:p>
        </w:tc>
        <w:tc>
          <w:tcPr>
            <w:tcW w:w="5309" w:type="dxa"/>
          </w:tcPr>
          <w:p w:rsidR="0058173F" w:rsidRPr="0058173F" w:rsidRDefault="0058173F" w:rsidP="0058173F">
            <w:pPr>
              <w:pStyle w:val="ConsPlusNormal0"/>
              <w:ind w:firstLine="2"/>
              <w:jc w:val="center"/>
              <w:rPr>
                <w:rFonts w:ascii="PT Astra Serif" w:hAnsi="PT Astra Serif" w:cs="Calibri"/>
                <w:sz w:val="24"/>
                <w:szCs w:val="24"/>
              </w:rPr>
            </w:pPr>
            <w:r w:rsidRPr="0058173F">
              <w:rPr>
                <w:rFonts w:ascii="PT Astra Serif" w:hAnsi="PT Astra Serif" w:cs="Calibri"/>
                <w:sz w:val="24"/>
                <w:szCs w:val="24"/>
              </w:rPr>
              <w:t>СТОРОНА 2:</w:t>
            </w:r>
          </w:p>
        </w:tc>
      </w:tr>
      <w:tr w:rsidR="0058173F" w:rsidRPr="0058173F" w:rsidTr="0058173F">
        <w:tc>
          <w:tcPr>
            <w:tcW w:w="4818" w:type="dxa"/>
          </w:tcPr>
          <w:tbl>
            <w:tblPr>
              <w:tblW w:w="0" w:type="auto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4818"/>
            </w:tblGrid>
            <w:tr w:rsidR="0058173F" w:rsidRPr="0058173F" w:rsidTr="0058173F">
              <w:tc>
                <w:tcPr>
                  <w:tcW w:w="48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8173F" w:rsidRPr="0058173F" w:rsidRDefault="0058173F" w:rsidP="0058173F">
                  <w:pPr>
                    <w:pStyle w:val="a9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58173F"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  <w:t>пл. им. В.И. Ленина, дом № 1,</w:t>
                  </w:r>
                </w:p>
                <w:p w:rsidR="0058173F" w:rsidRPr="0058173F" w:rsidRDefault="0058173F" w:rsidP="0058173F">
                  <w:pPr>
                    <w:pStyle w:val="a9"/>
                    <w:spacing w:after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58173F">
                    <w:rPr>
                      <w:rFonts w:ascii="PT Astra Serif" w:hAnsi="PT Astra Serif"/>
                      <w:color w:val="000000"/>
                      <w:sz w:val="24"/>
                      <w:szCs w:val="24"/>
                      <w:shd w:val="clear" w:color="auto" w:fill="FFFFFF"/>
                    </w:rPr>
                    <w:t>город Курган, 640002</w:t>
                  </w:r>
                </w:p>
                <w:p w:rsidR="0058173F" w:rsidRPr="0058173F" w:rsidRDefault="0058173F" w:rsidP="0058173F">
                  <w:pPr>
                    <w:pStyle w:val="af5"/>
                    <w:shd w:val="clear" w:color="auto" w:fill="FFFFFF"/>
                    <w:overflowPunct w:val="0"/>
                    <w:autoSpaceDE w:val="0"/>
                    <w:jc w:val="center"/>
                    <w:textAlignment w:val="baseline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58173F">
                    <w:rPr>
                      <w:rFonts w:ascii="PT Astra Serif" w:hAnsi="PT Astra Serif"/>
                      <w:sz w:val="24"/>
                      <w:szCs w:val="24"/>
                    </w:rPr>
                    <w:t xml:space="preserve">т. 42-84-85, </w:t>
                  </w:r>
                </w:p>
                <w:p w:rsidR="0058173F" w:rsidRPr="0058173F" w:rsidRDefault="0058173F" w:rsidP="0058173F">
                  <w:pPr>
                    <w:pStyle w:val="af5"/>
                    <w:shd w:val="clear" w:color="auto" w:fill="FFFFFF"/>
                    <w:overflowPunct w:val="0"/>
                    <w:autoSpaceDE w:val="0"/>
                    <w:spacing w:line="236" w:lineRule="atLeast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  <w:proofErr w:type="spellStart"/>
                  <w:proofErr w:type="gramStart"/>
                  <w:r w:rsidRPr="0058173F">
                    <w:rPr>
                      <w:rFonts w:ascii="PT Astra Serif" w:eastAsia="Arial" w:hAnsi="PT Astra Serif"/>
                      <w:sz w:val="24"/>
                      <w:szCs w:val="24"/>
                    </w:rPr>
                    <w:t>р</w:t>
                  </w:r>
                  <w:proofErr w:type="spellEnd"/>
                  <w:proofErr w:type="gramEnd"/>
                  <w:r w:rsidRPr="0058173F">
                    <w:rPr>
                      <w:rFonts w:ascii="PT Astra Serif" w:eastAsia="Arial" w:hAnsi="PT Astra Serif"/>
                      <w:sz w:val="24"/>
                      <w:szCs w:val="24"/>
                    </w:rPr>
                    <w:t>/</w:t>
                  </w:r>
                  <w:proofErr w:type="spellStart"/>
                  <w:r w:rsidRPr="0058173F">
                    <w:rPr>
                      <w:rFonts w:ascii="PT Astra Serif" w:eastAsia="Arial" w:hAnsi="PT Astra Serif"/>
                      <w:sz w:val="24"/>
                      <w:szCs w:val="24"/>
                    </w:rPr>
                    <w:t>сч</w:t>
                  </w:r>
                  <w:proofErr w:type="spellEnd"/>
                  <w:r w:rsidRPr="0058173F">
                    <w:rPr>
                      <w:rFonts w:ascii="PT Astra Serif" w:eastAsia="Arial" w:hAnsi="PT Astra Serif"/>
                      <w:sz w:val="24"/>
                      <w:szCs w:val="24"/>
                    </w:rPr>
                    <w:t xml:space="preserve">. </w:t>
                  </w:r>
                  <w:r w:rsidRPr="0058173F"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  <w:t>03100643000000014300</w:t>
                  </w:r>
                </w:p>
                <w:p w:rsidR="0058173F" w:rsidRPr="0058173F" w:rsidRDefault="0058173F" w:rsidP="0058173F">
                  <w:pPr>
                    <w:pStyle w:val="af5"/>
                    <w:shd w:val="clear" w:color="auto" w:fill="FFFFFF"/>
                    <w:overflowPunct w:val="0"/>
                    <w:autoSpaceDE w:val="0"/>
                    <w:spacing w:line="236" w:lineRule="atLeast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  <w:r w:rsidRPr="0058173F"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  <w:t>ОТДЕЛЕНИЕ КУРГАН БАНКА РОССИИ</w:t>
                  </w:r>
                </w:p>
                <w:p w:rsidR="0058173F" w:rsidRPr="0058173F" w:rsidRDefault="0058173F" w:rsidP="0058173F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color w:val="000000"/>
                      <w:sz w:val="24"/>
                      <w:szCs w:val="24"/>
                    </w:rPr>
                  </w:pPr>
                  <w:r w:rsidRPr="0058173F">
                    <w:rPr>
                      <w:rFonts w:ascii="PT Astra Serif" w:hAnsi="PT Astra Serif" w:cs="Calibri"/>
                      <w:color w:val="000000"/>
                      <w:sz w:val="24"/>
                      <w:szCs w:val="24"/>
                    </w:rPr>
                    <w:t xml:space="preserve">ИНН 4501161542 </w:t>
                  </w:r>
                </w:p>
                <w:p w:rsidR="0058173F" w:rsidRPr="0058173F" w:rsidRDefault="0058173F" w:rsidP="0058173F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sz w:val="24"/>
                      <w:szCs w:val="24"/>
                    </w:rPr>
                  </w:pPr>
                </w:p>
              </w:tc>
            </w:tr>
            <w:tr w:rsidR="0058173F" w:rsidRPr="0058173F" w:rsidTr="0058173F">
              <w:tc>
                <w:tcPr>
                  <w:tcW w:w="48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8173F" w:rsidRPr="0058173F" w:rsidRDefault="0058173F" w:rsidP="0058173F">
                  <w:pPr>
                    <w:pStyle w:val="af1"/>
                    <w:shd w:val="clear" w:color="auto" w:fill="FFFFFF"/>
                    <w:overflowPunct w:val="0"/>
                    <w:autoSpaceDE w:val="0"/>
                    <w:spacing w:after="0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  <w:r w:rsidRPr="0058173F">
                    <w:rPr>
                      <w:rFonts w:ascii="PT Astra Serif" w:hAnsi="PT Astra Serif"/>
                      <w:color w:val="000000"/>
                    </w:rPr>
                    <w:t xml:space="preserve">Директор Департамента </w:t>
                  </w:r>
                </w:p>
                <w:p w:rsidR="0058173F" w:rsidRPr="0058173F" w:rsidRDefault="0058173F" w:rsidP="0058173F">
                  <w:pPr>
                    <w:pStyle w:val="af1"/>
                    <w:shd w:val="clear" w:color="auto" w:fill="FFFFFF"/>
                    <w:overflowPunct w:val="0"/>
                    <w:autoSpaceDE w:val="0"/>
                    <w:spacing w:after="0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  <w:r w:rsidRPr="0058173F">
                    <w:rPr>
                      <w:rFonts w:ascii="PT Astra Serif" w:hAnsi="PT Astra Serif"/>
                      <w:color w:val="000000"/>
                    </w:rPr>
                    <w:t xml:space="preserve"> экономического развития, предпринимательства и торговли Администрации города Курган</w:t>
                  </w:r>
                </w:p>
                <w:p w:rsidR="0058173F" w:rsidRPr="0058173F" w:rsidRDefault="0058173F" w:rsidP="0058173F">
                  <w:pPr>
                    <w:pStyle w:val="af1"/>
                    <w:shd w:val="clear" w:color="auto" w:fill="FFFFFF"/>
                    <w:overflowPunct w:val="0"/>
                    <w:autoSpaceDE w:val="0"/>
                    <w:spacing w:after="0"/>
                    <w:jc w:val="center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</w:p>
                <w:p w:rsidR="0058173F" w:rsidRPr="0058173F" w:rsidRDefault="0058173F" w:rsidP="0058173F">
                  <w:pPr>
                    <w:pStyle w:val="af1"/>
                    <w:shd w:val="clear" w:color="auto" w:fill="FFFFFF"/>
                    <w:overflowPunct w:val="0"/>
                    <w:autoSpaceDE w:val="0"/>
                    <w:spacing w:after="0"/>
                    <w:jc w:val="both"/>
                    <w:textAlignment w:val="baseline"/>
                    <w:rPr>
                      <w:rFonts w:ascii="PT Astra Serif" w:hAnsi="PT Astra Serif"/>
                      <w:color w:val="000000"/>
                    </w:rPr>
                  </w:pPr>
                  <w:r w:rsidRPr="0058173F">
                    <w:rPr>
                      <w:rFonts w:ascii="PT Astra Serif" w:hAnsi="PT Astra Serif"/>
                      <w:color w:val="000000"/>
                    </w:rPr>
                    <w:t>__________________/_____________/</w:t>
                  </w:r>
                  <w:r w:rsidRPr="0058173F">
                    <w:rPr>
                      <w:rFonts w:ascii="PT Astra Serif" w:hAnsi="PT Astra Serif" w:cs="Calibri"/>
                    </w:rPr>
                    <w:t xml:space="preserve"> </w:t>
                  </w:r>
                </w:p>
                <w:p w:rsidR="0058173F" w:rsidRPr="006161B5" w:rsidRDefault="0058173F" w:rsidP="0058173F">
                  <w:pPr>
                    <w:pStyle w:val="a9"/>
                    <w:spacing w:after="0"/>
                    <w:ind w:firstLine="89"/>
                    <w:jc w:val="center"/>
                    <w:rPr>
                      <w:rFonts w:ascii="PT Astra Serif" w:hAnsi="PT Astra Serif"/>
                      <w:sz w:val="20"/>
                      <w:szCs w:val="20"/>
                    </w:rPr>
                  </w:pPr>
                  <w:r w:rsidRPr="006161B5">
                    <w:rPr>
                      <w:rFonts w:ascii="PT Astra Serif" w:hAnsi="PT Astra Serif"/>
                      <w:sz w:val="20"/>
                      <w:szCs w:val="20"/>
                    </w:rPr>
                    <w:t>(ФИО руководителя, подпись, печать)</w:t>
                  </w:r>
                </w:p>
                <w:p w:rsidR="0058173F" w:rsidRPr="0058173F" w:rsidRDefault="0058173F" w:rsidP="0058173F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sz w:val="24"/>
                      <w:szCs w:val="24"/>
                    </w:rPr>
                  </w:pPr>
                </w:p>
              </w:tc>
            </w:tr>
          </w:tbl>
          <w:p w:rsidR="0058173F" w:rsidRPr="0058173F" w:rsidRDefault="0058173F" w:rsidP="0058173F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5309" w:type="dxa"/>
          </w:tcPr>
          <w:tbl>
            <w:tblPr>
              <w:tblW w:w="4670" w:type="dxa"/>
              <w:tblInd w:w="5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4670"/>
            </w:tblGrid>
            <w:tr w:rsidR="0058173F" w:rsidRPr="0058173F" w:rsidTr="0058173F">
              <w:trPr>
                <w:trHeight w:val="1050"/>
              </w:trPr>
              <w:tc>
                <w:tcPr>
                  <w:tcW w:w="4670" w:type="dxa"/>
                </w:tcPr>
                <w:p w:rsidR="0058173F" w:rsidRPr="0058173F" w:rsidRDefault="0058173F" w:rsidP="0058173F">
                  <w:pPr>
                    <w:pStyle w:val="a9"/>
                    <w:spacing w:after="0"/>
                    <w:ind w:firstLine="89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58173F">
                    <w:rPr>
                      <w:rFonts w:ascii="PT Astra Serif" w:hAnsi="PT Astra Serif"/>
                      <w:sz w:val="24"/>
                      <w:szCs w:val="24"/>
                    </w:rPr>
                    <w:t>Адрес:</w:t>
                  </w:r>
                </w:p>
                <w:p w:rsidR="0058173F" w:rsidRPr="0058173F" w:rsidRDefault="0058173F" w:rsidP="0058173F">
                  <w:pPr>
                    <w:pStyle w:val="a9"/>
                    <w:spacing w:after="0"/>
                    <w:ind w:firstLine="89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58173F">
                    <w:rPr>
                      <w:rFonts w:ascii="PT Astra Serif" w:hAnsi="PT Astra Serif"/>
                      <w:sz w:val="24"/>
                      <w:szCs w:val="24"/>
                    </w:rPr>
                    <w:t>Телефон:</w:t>
                  </w:r>
                </w:p>
                <w:p w:rsidR="0058173F" w:rsidRPr="0058173F" w:rsidRDefault="0058173F" w:rsidP="0058173F">
                  <w:pPr>
                    <w:pStyle w:val="a9"/>
                    <w:spacing w:after="0"/>
                    <w:ind w:firstLine="89"/>
                    <w:rPr>
                      <w:rFonts w:ascii="PT Astra Serif" w:hAnsi="PT Astra Serif"/>
                      <w:sz w:val="24"/>
                      <w:szCs w:val="24"/>
                    </w:rPr>
                  </w:pPr>
                  <w:r w:rsidRPr="0058173F">
                    <w:rPr>
                      <w:rFonts w:ascii="PT Astra Serif" w:hAnsi="PT Astra Serif"/>
                      <w:sz w:val="24"/>
                      <w:szCs w:val="24"/>
                    </w:rPr>
                    <w:t>ИНН:</w:t>
                  </w:r>
                </w:p>
              </w:tc>
            </w:tr>
            <w:tr w:rsidR="0058173F" w:rsidRPr="0058173F" w:rsidTr="0058173F">
              <w:trPr>
                <w:trHeight w:val="1050"/>
              </w:trPr>
              <w:tc>
                <w:tcPr>
                  <w:tcW w:w="4670" w:type="dxa"/>
                </w:tcPr>
                <w:p w:rsidR="0058173F" w:rsidRPr="0058173F" w:rsidRDefault="0058173F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</w:p>
                <w:p w:rsidR="0058173F" w:rsidRPr="0058173F" w:rsidRDefault="0058173F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</w:p>
                <w:p w:rsidR="0058173F" w:rsidRPr="0058173F" w:rsidRDefault="0058173F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color w:val="000000"/>
                      <w:sz w:val="24"/>
                      <w:szCs w:val="24"/>
                    </w:rPr>
                  </w:pPr>
                </w:p>
                <w:p w:rsidR="0058173F" w:rsidRPr="0058173F" w:rsidRDefault="0058173F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58173F" w:rsidRPr="0058173F" w:rsidRDefault="0058173F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58173F" w:rsidRDefault="0058173F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6161B5" w:rsidRDefault="006161B5" w:rsidP="0058173F">
                  <w:pPr>
                    <w:widowControl w:val="0"/>
                    <w:suppressAutoHyphens/>
                    <w:snapToGrid w:val="0"/>
                    <w:jc w:val="center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6161B5" w:rsidRPr="0058173F" w:rsidRDefault="006161B5" w:rsidP="006161B5">
                  <w:pPr>
                    <w:widowControl w:val="0"/>
                    <w:suppressAutoHyphens/>
                    <w:snapToGrid w:val="0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</w:p>
                <w:p w:rsidR="0058173F" w:rsidRDefault="0058173F" w:rsidP="0058173F">
                  <w:pPr>
                    <w:widowControl w:val="0"/>
                    <w:tabs>
                      <w:tab w:val="left" w:pos="543"/>
                    </w:tabs>
                    <w:suppressAutoHyphens/>
                    <w:snapToGrid w:val="0"/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PT Astra Serif" w:hAnsi="PT Astra Serif"/>
                      <w:sz w:val="24"/>
                      <w:szCs w:val="24"/>
                      <w:lang w:eastAsia="ar-SA"/>
                    </w:rPr>
                    <w:tab/>
                  </w:r>
                </w:p>
                <w:p w:rsidR="0058173F" w:rsidRPr="0058173F" w:rsidRDefault="0058173F" w:rsidP="0058173F">
                  <w:pPr>
                    <w:suppressLineNumbers/>
                    <w:suppressAutoHyphens/>
                    <w:rPr>
                      <w:rFonts w:ascii="PT Astra Serif" w:eastAsia="Arial" w:hAnsi="PT Astra Serif"/>
                      <w:sz w:val="24"/>
                      <w:szCs w:val="24"/>
                      <w:lang w:eastAsia="ar-SA"/>
                    </w:rPr>
                  </w:pPr>
                  <w:r w:rsidRPr="0058173F">
                    <w:rPr>
                      <w:rFonts w:ascii="PT Astra Serif" w:eastAsia="Arial" w:hAnsi="PT Astra Serif"/>
                      <w:sz w:val="24"/>
                      <w:szCs w:val="24"/>
                      <w:lang w:eastAsia="ar-SA"/>
                    </w:rPr>
                    <w:t>___________________/____________/</w:t>
                  </w:r>
                </w:p>
                <w:p w:rsidR="0058173F" w:rsidRPr="006161B5" w:rsidRDefault="0058173F" w:rsidP="0058173F">
                  <w:pPr>
                    <w:pStyle w:val="a9"/>
                    <w:spacing w:after="0"/>
                    <w:ind w:firstLine="89"/>
                    <w:jc w:val="center"/>
                    <w:rPr>
                      <w:rFonts w:ascii="PT Astra Serif" w:hAnsi="PT Astra Serif"/>
                      <w:sz w:val="20"/>
                      <w:szCs w:val="20"/>
                    </w:rPr>
                  </w:pPr>
                  <w:r w:rsidRPr="006161B5">
                    <w:rPr>
                      <w:rFonts w:ascii="PT Astra Serif" w:hAnsi="PT Astra Serif"/>
                      <w:sz w:val="20"/>
                      <w:szCs w:val="20"/>
                    </w:rPr>
                    <w:t>(ФИО руководителя, подпись, печать)</w:t>
                  </w:r>
                </w:p>
                <w:p w:rsidR="0058173F" w:rsidRPr="0058173F" w:rsidRDefault="0058173F" w:rsidP="0058173F">
                  <w:pPr>
                    <w:pStyle w:val="ConsPlusNormal0"/>
                    <w:jc w:val="center"/>
                    <w:rPr>
                      <w:rFonts w:ascii="PT Astra Serif" w:hAnsi="PT Astra Serif" w:cs="Calibri"/>
                      <w:sz w:val="24"/>
                      <w:szCs w:val="24"/>
                    </w:rPr>
                  </w:pPr>
                </w:p>
              </w:tc>
            </w:tr>
          </w:tbl>
          <w:p w:rsidR="0058173F" w:rsidRPr="0058173F" w:rsidRDefault="0058173F" w:rsidP="0058173F">
            <w:pPr>
              <w:pStyle w:val="a9"/>
              <w:spacing w:after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2512C2" w:rsidRPr="002512C2" w:rsidRDefault="002512C2" w:rsidP="002512C2">
      <w:pPr>
        <w:pStyle w:val="a9"/>
        <w:spacing w:after="0"/>
        <w:ind w:firstLine="89"/>
        <w:jc w:val="center"/>
        <w:rPr>
          <w:rFonts w:ascii="PT Astra Serif" w:hAnsi="PT Astra Serif"/>
          <w:sz w:val="24"/>
          <w:szCs w:val="24"/>
        </w:rPr>
      </w:pPr>
    </w:p>
    <w:p w:rsidR="002512C2" w:rsidRPr="002512C2" w:rsidRDefault="002512C2" w:rsidP="002512C2">
      <w:pPr>
        <w:pStyle w:val="a9"/>
        <w:spacing w:after="0"/>
        <w:ind w:firstLine="89"/>
        <w:jc w:val="center"/>
        <w:rPr>
          <w:rFonts w:ascii="PT Astra Serif" w:hAnsi="PT Astra Serif"/>
          <w:sz w:val="24"/>
          <w:szCs w:val="24"/>
        </w:rPr>
      </w:pPr>
    </w:p>
    <w:p w:rsidR="002512C2" w:rsidRPr="002512C2" w:rsidRDefault="002512C2" w:rsidP="002512C2">
      <w:pPr>
        <w:pStyle w:val="a9"/>
        <w:spacing w:after="0"/>
        <w:ind w:firstLine="89"/>
        <w:jc w:val="center"/>
        <w:rPr>
          <w:rFonts w:ascii="PT Astra Serif" w:hAnsi="PT Astra Serif"/>
          <w:sz w:val="24"/>
          <w:szCs w:val="24"/>
        </w:rPr>
      </w:pPr>
    </w:p>
    <w:p w:rsidR="002512C2" w:rsidRPr="002512C2" w:rsidRDefault="002512C2" w:rsidP="002512C2">
      <w:pPr>
        <w:spacing w:after="0"/>
        <w:jc w:val="right"/>
        <w:rPr>
          <w:rFonts w:ascii="PT Astra Serif" w:eastAsia="Times New Roman" w:hAnsi="PT Astra Serif"/>
          <w:sz w:val="24"/>
          <w:szCs w:val="24"/>
          <w:lang w:eastAsia="ru-RU"/>
        </w:rPr>
        <w:sectPr w:rsidR="002512C2" w:rsidRPr="002512C2" w:rsidSect="000D7EA9">
          <w:pgSz w:w="11906" w:h="16838"/>
          <w:pgMar w:top="1134" w:right="849" w:bottom="567" w:left="1276" w:header="708" w:footer="708" w:gutter="0"/>
          <w:cols w:space="708"/>
          <w:docGrid w:linePitch="360"/>
        </w:sectPr>
      </w:pPr>
    </w:p>
    <w:p w:rsidR="002512C2" w:rsidRPr="002512C2" w:rsidRDefault="00BE3E44" w:rsidP="00BE3E44">
      <w:pPr>
        <w:spacing w:after="0"/>
        <w:jc w:val="right"/>
        <w:rPr>
          <w:rFonts w:ascii="PT Astra Serif" w:eastAsia="Times New Roman" w:hAnsi="PT Astra Serif"/>
          <w:b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lastRenderedPageBreak/>
        <w:t>Приложе</w:t>
      </w:r>
      <w:r w:rsidR="00032E43">
        <w:rPr>
          <w:rFonts w:ascii="PT Astra Serif" w:eastAsia="Times New Roman" w:hAnsi="PT Astra Serif"/>
          <w:sz w:val="24"/>
          <w:szCs w:val="24"/>
          <w:lang w:eastAsia="ru-RU"/>
        </w:rPr>
        <w:t>ние 1 к Д</w:t>
      </w:r>
      <w:r w:rsidR="002512C2" w:rsidRPr="002512C2">
        <w:rPr>
          <w:rFonts w:ascii="PT Astra Serif" w:eastAsia="Times New Roman" w:hAnsi="PT Astra Serif"/>
          <w:sz w:val="24"/>
          <w:szCs w:val="24"/>
          <w:lang w:eastAsia="ru-RU"/>
        </w:rPr>
        <w:t>оговору</w:t>
      </w:r>
    </w:p>
    <w:p w:rsidR="002512C2" w:rsidRPr="002512C2" w:rsidRDefault="002512C2" w:rsidP="00BE3E44">
      <w:pPr>
        <w:spacing w:after="0"/>
        <w:ind w:left="8931" w:hanging="142"/>
        <w:jc w:val="right"/>
        <w:rPr>
          <w:rFonts w:ascii="PT Astra Serif" w:eastAsia="Times New Roman" w:hAnsi="PT Astra Serif"/>
          <w:sz w:val="24"/>
          <w:szCs w:val="24"/>
          <w:lang w:eastAsia="ru-RU"/>
        </w:rPr>
      </w:pPr>
      <w:r w:rsidRPr="002512C2">
        <w:rPr>
          <w:rFonts w:ascii="PT Astra Serif" w:eastAsia="Times New Roman" w:hAnsi="PT Astra Serif"/>
          <w:sz w:val="24"/>
          <w:szCs w:val="24"/>
          <w:lang w:eastAsia="ru-RU"/>
        </w:rPr>
        <w:t xml:space="preserve">№ _____ от «___»____20__ г. </w:t>
      </w:r>
    </w:p>
    <w:p w:rsidR="002512C2" w:rsidRPr="002512C2" w:rsidRDefault="002512C2" w:rsidP="00BE3E44">
      <w:pPr>
        <w:spacing w:after="0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</w:p>
    <w:p w:rsidR="002512C2" w:rsidRPr="002512C2" w:rsidRDefault="002512C2" w:rsidP="00BE3E44">
      <w:pPr>
        <w:spacing w:after="0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2512C2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Схема размещения Объекта </w:t>
      </w:r>
    </w:p>
    <w:p w:rsidR="002512C2" w:rsidRDefault="002512C2" w:rsidP="00BE3E44">
      <w:pPr>
        <w:spacing w:after="0"/>
        <w:jc w:val="right"/>
        <w:rPr>
          <w:rFonts w:ascii="PT Astra Serif" w:hAnsi="PT Astra Serif"/>
          <w:noProof/>
          <w:sz w:val="28"/>
          <w:szCs w:val="28"/>
          <w:lang w:eastAsia="ru-RU"/>
        </w:rPr>
      </w:pPr>
    </w:p>
    <w:p w:rsidR="002512C2" w:rsidRDefault="002512C2" w:rsidP="00BE3E44">
      <w:pPr>
        <w:spacing w:after="0"/>
        <w:jc w:val="center"/>
        <w:rPr>
          <w:rFonts w:ascii="PT Astra Serif" w:hAnsi="PT Astra Serif"/>
          <w:noProof/>
          <w:sz w:val="28"/>
          <w:szCs w:val="28"/>
          <w:lang w:eastAsia="ru-RU"/>
        </w:rPr>
      </w:pPr>
      <w:r>
        <w:rPr>
          <w:rFonts w:ascii="PT Astra Serif" w:hAnsi="PT Astra Serif"/>
          <w:noProof/>
          <w:sz w:val="28"/>
          <w:szCs w:val="28"/>
          <w:lang w:eastAsia="ru-RU"/>
        </w:rPr>
        <w:drawing>
          <wp:inline distT="0" distB="0" distL="0" distR="0">
            <wp:extent cx="5512435" cy="50292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25334" t="13628" b="3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2435" cy="502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3E44" w:rsidRDefault="00BE3E44" w:rsidP="00BE3E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ind w:firstLine="5670"/>
        <w:jc w:val="right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  <w:sectPr w:rsidR="00BE3E44" w:rsidSect="00BE3E44">
          <w:pgSz w:w="16838" w:h="11906" w:orient="landscape"/>
          <w:pgMar w:top="1134" w:right="567" w:bottom="709" w:left="851" w:header="0" w:footer="0" w:gutter="0"/>
          <w:cols w:space="720"/>
          <w:formProt w:val="0"/>
          <w:docGrid w:linePitch="360" w:charSpace="4096"/>
        </w:sectPr>
      </w:pPr>
    </w:p>
    <w:p w:rsidR="00A27C9F" w:rsidRDefault="00ED06D9" w:rsidP="00AE3B31">
      <w:pPr>
        <w:spacing w:after="0" w:line="240" w:lineRule="auto"/>
        <w:ind w:left="6804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lastRenderedPageBreak/>
        <w:t>Приложение</w:t>
      </w:r>
      <w:r>
        <w:rPr>
          <w:rFonts w:ascii="PT Astra Serif" w:eastAsia="Times New Roman" w:hAnsi="PT Astra Serif"/>
          <w:sz w:val="24"/>
          <w:szCs w:val="24"/>
          <w:lang w:val="en-US" w:eastAsia="ru-RU"/>
        </w:rPr>
        <w:t xml:space="preserve"> </w:t>
      </w:r>
      <w:r>
        <w:rPr>
          <w:rFonts w:ascii="PT Astra Serif" w:eastAsia="Times New Roman" w:hAnsi="PT Astra Serif"/>
          <w:sz w:val="24"/>
          <w:szCs w:val="24"/>
          <w:lang w:eastAsia="ru-RU"/>
        </w:rPr>
        <w:t>3</w:t>
      </w:r>
    </w:p>
    <w:p w:rsidR="00A27C9F" w:rsidRDefault="00AE3B31" w:rsidP="00AE3B31">
      <w:pPr>
        <w:spacing w:after="0" w:line="240" w:lineRule="auto"/>
        <w:ind w:left="6804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val="en-US" w:eastAsia="ru-RU"/>
        </w:rPr>
        <w:t xml:space="preserve"> </w:t>
      </w:r>
      <w:r w:rsidR="00ED06D9">
        <w:rPr>
          <w:rFonts w:ascii="PT Astra Serif" w:eastAsia="Times New Roman" w:hAnsi="PT Astra Serif"/>
          <w:sz w:val="24"/>
          <w:szCs w:val="24"/>
          <w:lang w:eastAsia="ru-RU"/>
        </w:rPr>
        <w:t xml:space="preserve">к </w:t>
      </w:r>
      <w:r w:rsidR="00FB4EC7">
        <w:rPr>
          <w:rFonts w:ascii="PT Astra Serif" w:eastAsia="Times New Roman" w:hAnsi="PT Astra Serif"/>
          <w:sz w:val="24"/>
          <w:szCs w:val="24"/>
          <w:lang w:eastAsia="ru-RU"/>
        </w:rPr>
        <w:t>а</w:t>
      </w:r>
      <w:r w:rsidR="00C94A67">
        <w:rPr>
          <w:rFonts w:ascii="PT Astra Serif" w:eastAsia="Times New Roman" w:hAnsi="PT Astra Serif"/>
          <w:sz w:val="24"/>
          <w:szCs w:val="24"/>
          <w:lang w:eastAsia="ru-RU"/>
        </w:rPr>
        <w:t>укцион</w:t>
      </w:r>
      <w:r w:rsidR="00ED06D9">
        <w:rPr>
          <w:rFonts w:ascii="PT Astra Serif" w:eastAsia="Times New Roman" w:hAnsi="PT Astra Serif"/>
          <w:sz w:val="24"/>
          <w:szCs w:val="24"/>
          <w:lang w:eastAsia="ru-RU"/>
        </w:rPr>
        <w:t>ной документации</w:t>
      </w:r>
    </w:p>
    <w:p w:rsidR="00A27C9F" w:rsidRDefault="00A27C9F">
      <w:pPr>
        <w:spacing w:after="0" w:line="240" w:lineRule="auto"/>
        <w:ind w:firstLine="567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tbl>
      <w:tblPr>
        <w:tblW w:w="10314" w:type="dxa"/>
        <w:tblLayout w:type="fixed"/>
        <w:tblLook w:val="0000"/>
      </w:tblPr>
      <w:tblGrid>
        <w:gridCol w:w="5778"/>
        <w:gridCol w:w="4536"/>
      </w:tblGrid>
      <w:tr w:rsidR="00FB4EC7" w:rsidRPr="00FB4EC7" w:rsidTr="00DC0A3B">
        <w:tc>
          <w:tcPr>
            <w:tcW w:w="5778" w:type="dxa"/>
            <w:shd w:val="clear" w:color="auto" w:fill="auto"/>
          </w:tcPr>
          <w:p w:rsidR="00FB4EC7" w:rsidRPr="00FB4EC7" w:rsidRDefault="00FB4EC7" w:rsidP="00DC0A3B">
            <w:pPr>
              <w:spacing w:after="0" w:line="240" w:lineRule="auto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FB4EC7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Штамп предприятия </w:t>
            </w:r>
          </w:p>
          <w:p w:rsidR="00FB4EC7" w:rsidRPr="00FB4EC7" w:rsidRDefault="00FB4EC7" w:rsidP="00DC0A3B">
            <w:pPr>
              <w:spacing w:after="0" w:line="240" w:lineRule="auto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 w:rsidRPr="00FB4EC7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Или фирменный бланк</w:t>
            </w:r>
          </w:p>
        </w:tc>
        <w:tc>
          <w:tcPr>
            <w:tcW w:w="4536" w:type="dxa"/>
            <w:shd w:val="clear" w:color="auto" w:fill="auto"/>
          </w:tcPr>
          <w:p w:rsidR="00986CEC" w:rsidRDefault="002C61FF" w:rsidP="00DC0A3B">
            <w:pPr>
              <w:spacing w:after="0" w:line="240" w:lineRule="auto"/>
              <w:textAlignment w:val="baseline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                 </w:t>
            </w:r>
            <w:r w:rsidR="00FB4EC7" w:rsidRPr="00FB4EC7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 комиссию по проведению </w:t>
            </w:r>
          </w:p>
          <w:p w:rsidR="00FB4EC7" w:rsidRPr="00FB4EC7" w:rsidRDefault="002C61FF" w:rsidP="00DC0A3B">
            <w:pPr>
              <w:spacing w:after="0" w:line="240" w:lineRule="auto"/>
              <w:textAlignment w:val="baseline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                 </w:t>
            </w:r>
            <w:r w:rsidR="00FB4EC7" w:rsidRPr="00FB4EC7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электронных торгов</w:t>
            </w:r>
          </w:p>
          <w:p w:rsidR="00FB4EC7" w:rsidRPr="00FB4EC7" w:rsidRDefault="00FB4EC7" w:rsidP="00DC0A3B">
            <w:pPr>
              <w:spacing w:after="0" w:line="240" w:lineRule="auto"/>
              <w:textAlignment w:val="baseline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</w:p>
        </w:tc>
      </w:tr>
    </w:tbl>
    <w:p w:rsidR="00FB4EC7" w:rsidRPr="00FB4EC7" w:rsidRDefault="00FB4EC7" w:rsidP="00FB4EC7">
      <w:pPr>
        <w:spacing w:after="0" w:line="240" w:lineRule="auto"/>
        <w:ind w:left="36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FB4EC7" w:rsidRPr="00FB4EC7" w:rsidRDefault="00FB4EC7" w:rsidP="00FB4EC7">
      <w:pPr>
        <w:spacing w:after="0" w:line="240" w:lineRule="auto"/>
        <w:ind w:left="36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032E43" w:rsidRPr="00C84483" w:rsidRDefault="00032E43" w:rsidP="00032E43">
      <w:pPr>
        <w:spacing w:after="0" w:line="240" w:lineRule="auto"/>
        <w:jc w:val="center"/>
        <w:textAlignment w:val="baseline"/>
        <w:rPr>
          <w:rFonts w:ascii="PT Astra Serif" w:hAnsi="PT Astra Serif"/>
          <w:sz w:val="28"/>
          <w:szCs w:val="28"/>
        </w:rPr>
      </w:pPr>
      <w:r w:rsidRPr="00C84483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ЗАЯВКА </w:t>
      </w:r>
    </w:p>
    <w:p w:rsidR="00032E43" w:rsidRPr="00C84483" w:rsidRDefault="00032E43" w:rsidP="00032E43">
      <w:pPr>
        <w:spacing w:after="0" w:line="240" w:lineRule="auto"/>
        <w:jc w:val="center"/>
        <w:textAlignment w:val="baseline"/>
        <w:rPr>
          <w:rFonts w:ascii="PT Astra Serif" w:hAnsi="PT Astra Serif"/>
          <w:sz w:val="28"/>
          <w:szCs w:val="28"/>
        </w:rPr>
      </w:pPr>
      <w:r w:rsidRPr="00C84483">
        <w:rPr>
          <w:rFonts w:ascii="PT Astra Serif" w:eastAsia="Times New Roman" w:hAnsi="PT Astra Serif"/>
          <w:b/>
          <w:sz w:val="28"/>
          <w:szCs w:val="28"/>
          <w:lang w:eastAsia="ru-RU"/>
        </w:rPr>
        <w:t>на участие в электронном аукционе</w:t>
      </w:r>
    </w:p>
    <w:p w:rsidR="00032E43" w:rsidRDefault="00032E43" w:rsidP="00032E43">
      <w:pPr>
        <w:spacing w:after="0" w:line="240" w:lineRule="auto"/>
        <w:jc w:val="center"/>
        <w:textAlignment w:val="baseline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C84483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на право заключения </w:t>
      </w:r>
      <w:proofErr w:type="gramStart"/>
      <w:r w:rsidRPr="00C84483">
        <w:rPr>
          <w:rFonts w:ascii="PT Astra Serif" w:eastAsia="Times New Roman" w:hAnsi="PT Astra Serif"/>
          <w:b/>
          <w:sz w:val="28"/>
          <w:szCs w:val="28"/>
          <w:lang w:eastAsia="ru-RU"/>
        </w:rPr>
        <w:t>договора</w:t>
      </w:r>
      <w:proofErr w:type="gramEnd"/>
      <w:r w:rsidRPr="00C84483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 на размещение нестационарного </w:t>
      </w:r>
      <w:r>
        <w:rPr>
          <w:rFonts w:ascii="PT Astra Serif" w:eastAsia="Times New Roman" w:hAnsi="PT Astra Serif"/>
          <w:b/>
          <w:sz w:val="28"/>
          <w:szCs w:val="28"/>
          <w:lang w:eastAsia="ru-RU"/>
        </w:rPr>
        <w:t>объекта уличной торговли (ЛОТ №______)</w:t>
      </w:r>
    </w:p>
    <w:p w:rsidR="00032E43" w:rsidRPr="00C84483" w:rsidRDefault="00032E43" w:rsidP="00032E43">
      <w:pPr>
        <w:spacing w:after="0" w:line="240" w:lineRule="auto"/>
        <w:jc w:val="center"/>
        <w:textAlignment w:val="baseline"/>
        <w:rPr>
          <w:rFonts w:ascii="PT Astra Serif" w:hAnsi="PT Astra Serif"/>
          <w:sz w:val="28"/>
          <w:szCs w:val="28"/>
        </w:rPr>
      </w:pPr>
    </w:p>
    <w:p w:rsidR="00032E43" w:rsidRPr="00582FFA" w:rsidRDefault="00032E43" w:rsidP="00032E43">
      <w:pPr>
        <w:rPr>
          <w:rFonts w:ascii="PT Astra Serif" w:hAnsi="PT Astra Serif"/>
          <w:sz w:val="24"/>
          <w:szCs w:val="24"/>
        </w:rPr>
      </w:pPr>
      <w:r w:rsidRPr="00582FFA">
        <w:rPr>
          <w:rFonts w:ascii="PT Astra Serif" w:hAnsi="PT Astra Serif"/>
          <w:sz w:val="24"/>
          <w:szCs w:val="24"/>
        </w:rPr>
        <w:t>Заявитель</w:t>
      </w:r>
    </w:p>
    <w:p w:rsidR="00032E43" w:rsidRPr="00582FFA" w:rsidRDefault="00032E43" w:rsidP="00032E43">
      <w:pPr>
        <w:rPr>
          <w:rFonts w:ascii="PT Astra Serif" w:hAnsi="PT Astra Serif"/>
          <w:b/>
          <w:sz w:val="24"/>
          <w:szCs w:val="24"/>
        </w:rPr>
      </w:pPr>
      <w:r w:rsidRPr="00582FFA">
        <w:rPr>
          <w:rFonts w:ascii="PT Astra Serif" w:hAnsi="PT Astra Serif"/>
          <w:b/>
          <w:sz w:val="24"/>
          <w:szCs w:val="24"/>
        </w:rPr>
        <w:t>для юридического лица:</w:t>
      </w:r>
    </w:p>
    <w:p w:rsidR="00032E43" w:rsidRPr="00582FFA" w:rsidRDefault="00032E43" w:rsidP="00032E43">
      <w:pPr>
        <w:rPr>
          <w:rFonts w:ascii="PT Astra Serif" w:hAnsi="PT Astra Serif"/>
          <w:b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полное наименование </w:t>
      </w:r>
      <w:r w:rsidRPr="00582FFA">
        <w:rPr>
          <w:rFonts w:ascii="PT Astra Serif" w:hAnsi="PT Astra Serif"/>
          <w:b/>
          <w:bCs/>
          <w:sz w:val="24"/>
          <w:szCs w:val="24"/>
        </w:rPr>
        <w:t xml:space="preserve">________________________________________________________________ </w:t>
      </w:r>
    </w:p>
    <w:p w:rsidR="00032E43" w:rsidRDefault="00032E43" w:rsidP="00032E43">
      <w:pPr>
        <w:rPr>
          <w:rFonts w:ascii="PT Astra Serif" w:hAnsi="PT Astra Serif"/>
          <w:b/>
          <w:bCs/>
          <w:sz w:val="24"/>
          <w:szCs w:val="24"/>
        </w:rPr>
      </w:pPr>
      <w:r w:rsidRPr="00582FFA">
        <w:rPr>
          <w:rFonts w:ascii="PT Astra Serif" w:hAnsi="PT Astra Serif"/>
          <w:b/>
          <w:bCs/>
          <w:sz w:val="24"/>
          <w:szCs w:val="24"/>
        </w:rPr>
        <w:t>___________________________________________________________________________________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</w:p>
    <w:p w:rsidR="00032E43" w:rsidRPr="00582FFA" w:rsidRDefault="00032E43" w:rsidP="00032E43">
      <w:pPr>
        <w:rPr>
          <w:rFonts w:ascii="PT Astra Serif" w:hAnsi="PT Astra Serif"/>
          <w:b/>
          <w:bCs/>
          <w:sz w:val="24"/>
          <w:szCs w:val="24"/>
        </w:rPr>
      </w:pPr>
      <w:r w:rsidRPr="00582FFA">
        <w:rPr>
          <w:rFonts w:ascii="PT Astra Serif" w:hAnsi="PT Astra Serif"/>
          <w:b/>
          <w:bCs/>
          <w:sz w:val="24"/>
          <w:szCs w:val="24"/>
        </w:rPr>
        <w:t>для индивидуального предпринимателя: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ФИО ______________________________________________________________________________ 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>паспортные данные __________________________________________________________________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сведения о месте жительства __________________________________________________________ 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___________________________________________________________________________________ 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ИНН ______________________________________________________________________________ 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ОГРН _____________________________________________________________________________ </w:t>
      </w:r>
    </w:p>
    <w:p w:rsidR="00032E43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телефон ___________________________________________________________________________ 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</w:p>
    <w:p w:rsidR="00032E43" w:rsidRPr="00582FFA" w:rsidRDefault="00032E43" w:rsidP="00032E43">
      <w:pPr>
        <w:pStyle w:val="ConsPlusTitle"/>
        <w:jc w:val="both"/>
        <w:rPr>
          <w:rFonts w:ascii="PT Astra Serif" w:hAnsi="PT Astra Serif" w:cs="Times New Roman"/>
          <w:b w:val="0"/>
          <w:sz w:val="24"/>
          <w:szCs w:val="24"/>
        </w:rPr>
      </w:pP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изучив документацию об аукционе и проект договора предоставления </w:t>
      </w:r>
      <w:r w:rsidRPr="00EE3DEE">
        <w:rPr>
          <w:rFonts w:ascii="PT Astra Serif" w:hAnsi="PT Astra Serif" w:cs="Times New Roman"/>
          <w:b w:val="0"/>
          <w:sz w:val="24"/>
          <w:szCs w:val="24"/>
        </w:rPr>
        <w:t>торговой площадки для размещения нестационарного объекта уличной торговли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, выражает готовность принять участие в аукционе на право заключения договора </w:t>
      </w:r>
      <w:r>
        <w:rPr>
          <w:rFonts w:ascii="PT Astra Serif" w:hAnsi="PT Astra Serif" w:cs="Times New Roman"/>
          <w:b w:val="0"/>
          <w:sz w:val="24"/>
          <w:szCs w:val="24"/>
        </w:rPr>
        <w:t>на</w:t>
      </w:r>
      <w:r w:rsidRPr="00EE3DEE">
        <w:rPr>
          <w:rFonts w:ascii="PT Astra Serif" w:hAnsi="PT Astra Serif" w:cs="Times New Roman"/>
          <w:b w:val="0"/>
          <w:sz w:val="24"/>
          <w:szCs w:val="24"/>
        </w:rPr>
        <w:t xml:space="preserve"> размещени</w:t>
      </w:r>
      <w:r>
        <w:rPr>
          <w:rFonts w:ascii="PT Astra Serif" w:hAnsi="PT Astra Serif" w:cs="Times New Roman"/>
          <w:b w:val="0"/>
          <w:sz w:val="24"/>
          <w:szCs w:val="24"/>
        </w:rPr>
        <w:t>е</w:t>
      </w:r>
      <w:r w:rsidRPr="00EE3DEE">
        <w:rPr>
          <w:rFonts w:ascii="PT Astra Serif" w:hAnsi="PT Astra Serif" w:cs="Times New Roman"/>
          <w:b w:val="0"/>
          <w:sz w:val="24"/>
          <w:szCs w:val="24"/>
        </w:rPr>
        <w:t xml:space="preserve"> нестационарного объекта уличной торговли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 по адресу:___</w:t>
      </w:r>
      <w:r>
        <w:rPr>
          <w:rFonts w:ascii="PT Astra Serif" w:hAnsi="PT Astra Serif" w:cs="Times New Roman"/>
          <w:b w:val="0"/>
          <w:sz w:val="24"/>
          <w:szCs w:val="24"/>
        </w:rPr>
        <w:t>______________________________________________________________</w:t>
      </w:r>
      <w:proofErr w:type="gramStart"/>
      <w:r>
        <w:rPr>
          <w:rFonts w:ascii="PT Astra Serif" w:hAnsi="PT Astra Serif" w:cs="Times New Roman"/>
          <w:b w:val="0"/>
          <w:sz w:val="24"/>
          <w:szCs w:val="24"/>
        </w:rPr>
        <w:t xml:space="preserve"> ,</w:t>
      </w:r>
      <w:proofErr w:type="gramEnd"/>
    </w:p>
    <w:p w:rsidR="00032E43" w:rsidRPr="00582FFA" w:rsidRDefault="00032E43" w:rsidP="00032E43">
      <w:pPr>
        <w:pStyle w:val="ConsPlusTitle"/>
        <w:jc w:val="both"/>
        <w:rPr>
          <w:rFonts w:ascii="PT Astra Serif" w:hAnsi="PT Astra Serif" w:cs="Times New Roman"/>
          <w:b w:val="0"/>
          <w:sz w:val="24"/>
          <w:szCs w:val="24"/>
        </w:rPr>
      </w:pPr>
      <w:r>
        <w:rPr>
          <w:rFonts w:ascii="PT Astra Serif" w:hAnsi="PT Astra Serif" w:cs="Times New Roman"/>
          <w:b w:val="0"/>
          <w:sz w:val="24"/>
          <w:szCs w:val="24"/>
        </w:rPr>
        <w:t xml:space="preserve">№ ___________ 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в Схеме </w:t>
      </w:r>
      <w:r w:rsidRPr="00BF58F7">
        <w:rPr>
          <w:rFonts w:ascii="PT Astra Serif" w:hAnsi="PT Astra Serif" w:cs="Times New Roman"/>
          <w:b w:val="0"/>
          <w:sz w:val="24"/>
          <w:szCs w:val="24"/>
        </w:rPr>
        <w:t xml:space="preserve">размещения нестационарных торговых объектов на территории города Кургана, утвержденной постановлением Администрации города Кургана </w:t>
      </w:r>
      <w:r w:rsidRPr="001A78C3">
        <w:rPr>
          <w:rFonts w:ascii="PT Astra Serif" w:hAnsi="PT Astra Serif" w:cs="Times New Roman"/>
          <w:b w:val="0"/>
          <w:sz w:val="24"/>
          <w:szCs w:val="24"/>
        </w:rPr>
        <w:t>от 13.08.2020</w:t>
      </w:r>
      <w:r>
        <w:rPr>
          <w:rFonts w:ascii="PT Astra Serif" w:hAnsi="PT Astra Serif" w:cs="Times New Roman"/>
          <w:b w:val="0"/>
          <w:sz w:val="24"/>
          <w:szCs w:val="24"/>
        </w:rPr>
        <w:t xml:space="preserve"> </w:t>
      </w:r>
      <w:r w:rsidRPr="001A78C3">
        <w:rPr>
          <w:rFonts w:ascii="PT Astra Serif" w:hAnsi="PT Astra Serif" w:cs="Times New Roman"/>
          <w:b w:val="0"/>
          <w:sz w:val="24"/>
          <w:szCs w:val="24"/>
        </w:rPr>
        <w:t>г. №4697</w:t>
      </w:r>
      <w:r>
        <w:rPr>
          <w:rFonts w:ascii="PT Astra Serif" w:hAnsi="PT Astra Serif" w:cs="Times New Roman"/>
          <w:b w:val="0"/>
          <w:sz w:val="24"/>
          <w:szCs w:val="24"/>
        </w:rPr>
        <w:t xml:space="preserve">. </w:t>
      </w:r>
    </w:p>
    <w:p w:rsidR="00032E43" w:rsidRPr="00582FFA" w:rsidRDefault="00032E43" w:rsidP="00032E43">
      <w:pPr>
        <w:pStyle w:val="ConsPlusTitle"/>
        <w:jc w:val="both"/>
        <w:rPr>
          <w:rFonts w:ascii="PT Astra Serif" w:hAnsi="PT Astra Serif" w:cs="Times New Roman"/>
          <w:b w:val="0"/>
          <w:sz w:val="24"/>
          <w:szCs w:val="24"/>
        </w:rPr>
      </w:pPr>
      <w:r w:rsidRPr="00582FFA">
        <w:rPr>
          <w:rFonts w:ascii="PT Astra Serif" w:hAnsi="PT Astra Serif" w:cs="Times New Roman"/>
          <w:b w:val="0"/>
          <w:sz w:val="24"/>
          <w:szCs w:val="24"/>
        </w:rPr>
        <w:tab/>
        <w:t>Заявитель __________________________________________________________________</w:t>
      </w:r>
      <w:r>
        <w:rPr>
          <w:rFonts w:ascii="PT Astra Serif" w:hAnsi="PT Astra Serif" w:cs="Times New Roman"/>
          <w:b w:val="0"/>
          <w:sz w:val="24"/>
          <w:szCs w:val="24"/>
        </w:rPr>
        <w:t>_______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>____</w:t>
      </w:r>
      <w:r>
        <w:rPr>
          <w:rFonts w:ascii="PT Astra Serif" w:hAnsi="PT Astra Serif" w:cs="Times New Roman"/>
          <w:b w:val="0"/>
          <w:sz w:val="24"/>
          <w:szCs w:val="24"/>
        </w:rPr>
        <w:t>______</w:t>
      </w:r>
    </w:p>
    <w:p w:rsidR="00032E43" w:rsidRPr="00582FFA" w:rsidRDefault="00032E43" w:rsidP="00032E43">
      <w:pPr>
        <w:pStyle w:val="ConsPlusTitle"/>
        <w:jc w:val="center"/>
        <w:rPr>
          <w:rFonts w:ascii="PT Astra Serif" w:hAnsi="PT Astra Serif" w:cs="Times New Roman"/>
          <w:b w:val="0"/>
          <w:sz w:val="24"/>
          <w:szCs w:val="24"/>
        </w:rPr>
      </w:pPr>
      <w:r w:rsidRPr="00582FFA">
        <w:rPr>
          <w:rFonts w:ascii="PT Astra Serif" w:hAnsi="PT Astra Serif" w:cs="Times New Roman"/>
          <w:b w:val="0"/>
          <w:sz w:val="24"/>
          <w:szCs w:val="24"/>
        </w:rPr>
        <w:t>(наименование, ФИО)</w:t>
      </w:r>
    </w:p>
    <w:p w:rsidR="00032E43" w:rsidRPr="00582FFA" w:rsidRDefault="00032E43" w:rsidP="00032E43">
      <w:pPr>
        <w:pStyle w:val="ConsPlusTitle"/>
        <w:ind w:firstLine="708"/>
        <w:jc w:val="both"/>
        <w:rPr>
          <w:rFonts w:ascii="PT Astra Serif" w:hAnsi="PT Astra Serif" w:cs="Times New Roman"/>
          <w:b w:val="0"/>
          <w:sz w:val="24"/>
          <w:szCs w:val="24"/>
        </w:rPr>
      </w:pPr>
      <w:r w:rsidRPr="00582FFA">
        <w:rPr>
          <w:rFonts w:ascii="PT Astra Serif" w:eastAsia="Calibri" w:hAnsi="PT Astra Serif" w:cs="Times New Roman"/>
          <w:b w:val="0"/>
          <w:bCs w:val="0"/>
          <w:sz w:val="24"/>
          <w:szCs w:val="24"/>
        </w:rPr>
        <w:t>- в случае признания победителем аукциона обязуется</w:t>
      </w:r>
      <w:r w:rsidRPr="00582FFA">
        <w:rPr>
          <w:rFonts w:ascii="PT Astra Serif" w:hAnsi="PT Astra Serif" w:cs="Times New Roman"/>
          <w:b w:val="0"/>
          <w:bCs w:val="0"/>
          <w:sz w:val="24"/>
          <w:szCs w:val="24"/>
        </w:rPr>
        <w:t xml:space="preserve"> 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заключить договор </w:t>
      </w:r>
      <w:r>
        <w:rPr>
          <w:rFonts w:ascii="PT Astra Serif" w:hAnsi="PT Astra Serif" w:cs="Times New Roman"/>
          <w:b w:val="0"/>
          <w:sz w:val="24"/>
          <w:szCs w:val="24"/>
        </w:rPr>
        <w:t>на</w:t>
      </w:r>
      <w:r w:rsidRPr="00EE3DEE">
        <w:rPr>
          <w:rFonts w:ascii="PT Astra Serif" w:hAnsi="PT Astra Serif" w:cs="Times New Roman"/>
          <w:b w:val="0"/>
          <w:sz w:val="24"/>
          <w:szCs w:val="24"/>
        </w:rPr>
        <w:t xml:space="preserve"> размещени</w:t>
      </w:r>
      <w:r>
        <w:rPr>
          <w:rFonts w:ascii="PT Astra Serif" w:hAnsi="PT Astra Serif" w:cs="Times New Roman"/>
          <w:b w:val="0"/>
          <w:sz w:val="24"/>
          <w:szCs w:val="24"/>
        </w:rPr>
        <w:t>е</w:t>
      </w:r>
      <w:r w:rsidRPr="00EE3DEE">
        <w:rPr>
          <w:rFonts w:ascii="PT Astra Serif" w:hAnsi="PT Astra Serif" w:cs="Times New Roman"/>
          <w:b w:val="0"/>
          <w:sz w:val="24"/>
          <w:szCs w:val="24"/>
        </w:rPr>
        <w:t xml:space="preserve"> нестационарного объекта уличной торговли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 (далее - Договор) в соответствии с условиями и требованиями, установленными в аукционной документации;</w:t>
      </w:r>
    </w:p>
    <w:p w:rsidR="00032E43" w:rsidRPr="00582FFA" w:rsidRDefault="00032E43" w:rsidP="00032E43">
      <w:pPr>
        <w:pStyle w:val="ConsPlusTitle"/>
        <w:ind w:firstLine="708"/>
        <w:jc w:val="both"/>
        <w:rPr>
          <w:rFonts w:ascii="PT Astra Serif" w:hAnsi="PT Astra Serif" w:cs="Times New Roman"/>
          <w:b w:val="0"/>
          <w:sz w:val="24"/>
          <w:szCs w:val="24"/>
        </w:rPr>
      </w:pPr>
      <w:r w:rsidRPr="00582FFA">
        <w:rPr>
          <w:rFonts w:ascii="PT Astra Serif" w:eastAsia="Calibri" w:hAnsi="PT Astra Serif" w:cs="Times New Roman"/>
          <w:b w:val="0"/>
          <w:bCs w:val="0"/>
          <w:sz w:val="24"/>
          <w:szCs w:val="24"/>
        </w:rPr>
        <w:t xml:space="preserve">- в случае признания </w:t>
      </w:r>
      <w:proofErr w:type="gramStart"/>
      <w:r w:rsidRPr="00582FFA">
        <w:rPr>
          <w:rFonts w:ascii="PT Astra Serif" w:eastAsia="Calibri" w:hAnsi="PT Astra Serif" w:cs="Times New Roman"/>
          <w:b w:val="0"/>
          <w:bCs w:val="0"/>
          <w:sz w:val="24"/>
          <w:szCs w:val="24"/>
        </w:rPr>
        <w:t xml:space="preserve">участником аукциона, сделавшим предпоследнее предложение о наибольшей цене права заключения Договора и уклонения победителя аукциона от заключения 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 xml:space="preserve">Договора </w:t>
      </w:r>
      <w:r w:rsidRPr="00582FFA">
        <w:rPr>
          <w:rFonts w:ascii="PT Astra Serif" w:eastAsia="Calibri" w:hAnsi="PT Astra Serif" w:cs="Times New Roman"/>
          <w:b w:val="0"/>
          <w:bCs w:val="0"/>
          <w:sz w:val="24"/>
          <w:szCs w:val="24"/>
        </w:rPr>
        <w:t>обязуется</w:t>
      </w:r>
      <w:proofErr w:type="gramEnd"/>
      <w:r w:rsidRPr="00582FFA">
        <w:rPr>
          <w:rFonts w:ascii="PT Astra Serif" w:hAnsi="PT Astra Serif" w:cs="Times New Roman"/>
          <w:b w:val="0"/>
          <w:bCs w:val="0"/>
          <w:sz w:val="24"/>
          <w:szCs w:val="24"/>
        </w:rPr>
        <w:t xml:space="preserve"> </w:t>
      </w:r>
      <w:r w:rsidRPr="00582FFA">
        <w:rPr>
          <w:rFonts w:ascii="PT Astra Serif" w:hAnsi="PT Astra Serif" w:cs="Times New Roman"/>
          <w:b w:val="0"/>
          <w:sz w:val="24"/>
          <w:szCs w:val="24"/>
        </w:rPr>
        <w:t>заключить Договор в соответствии с условиями и требованиями, установленными в аукционной документации.</w:t>
      </w:r>
    </w:p>
    <w:p w:rsidR="00032E43" w:rsidRDefault="00032E43" w:rsidP="00032E43">
      <w:pPr>
        <w:pStyle w:val="ConsPlusTitle"/>
        <w:jc w:val="both"/>
        <w:rPr>
          <w:rFonts w:ascii="PT Astra Serif" w:hAnsi="PT Astra Serif"/>
          <w:b w:val="0"/>
          <w:sz w:val="24"/>
          <w:szCs w:val="24"/>
        </w:rPr>
      </w:pPr>
      <w:r w:rsidRPr="00582FFA">
        <w:rPr>
          <w:rFonts w:ascii="PT Astra Serif" w:hAnsi="PT Astra Serif" w:cs="Times New Roman"/>
          <w:b w:val="0"/>
          <w:sz w:val="24"/>
          <w:szCs w:val="24"/>
        </w:rPr>
        <w:tab/>
      </w:r>
      <w:r>
        <w:rPr>
          <w:rFonts w:ascii="PT Astra Serif" w:hAnsi="PT Astra Serif"/>
          <w:b w:val="0"/>
          <w:sz w:val="24"/>
          <w:szCs w:val="24"/>
        </w:rPr>
        <w:t>Заявитель п</w:t>
      </w:r>
      <w:r w:rsidRPr="001A78C3">
        <w:rPr>
          <w:rFonts w:ascii="PT Astra Serif" w:hAnsi="PT Astra Serif"/>
          <w:b w:val="0"/>
          <w:sz w:val="24"/>
          <w:szCs w:val="24"/>
        </w:rPr>
        <w:t xml:space="preserve">одтверждает свое согласие, а также согласие представляемого лица  на обработку персональных данных. </w:t>
      </w:r>
    </w:p>
    <w:p w:rsidR="00032E43" w:rsidRPr="009E3389" w:rsidRDefault="00032E43" w:rsidP="00032E43">
      <w:pPr>
        <w:pStyle w:val="ConsPlusTitle"/>
        <w:ind w:firstLine="708"/>
        <w:jc w:val="both"/>
        <w:rPr>
          <w:rFonts w:ascii="PT Astra Serif" w:hAnsi="PT Astra Serif"/>
          <w:b w:val="0"/>
          <w:sz w:val="24"/>
          <w:szCs w:val="24"/>
        </w:rPr>
      </w:pPr>
      <w:r w:rsidRPr="009E3389">
        <w:rPr>
          <w:rFonts w:ascii="PT Astra Serif" w:hAnsi="PT Astra Serif"/>
          <w:b w:val="0"/>
          <w:sz w:val="24"/>
          <w:szCs w:val="24"/>
        </w:rPr>
        <w:lastRenderedPageBreak/>
        <w:t xml:space="preserve">Заявитель гарантирует полноту и достоверность сведений, представленных в заявке, и </w:t>
      </w:r>
      <w:proofErr w:type="gramStart"/>
      <w:r w:rsidRPr="009E3389">
        <w:rPr>
          <w:rFonts w:ascii="PT Astra Serif" w:hAnsi="PT Astra Serif"/>
          <w:b w:val="0"/>
          <w:sz w:val="24"/>
          <w:szCs w:val="24"/>
        </w:rPr>
        <w:t>обязуется</w:t>
      </w:r>
      <w:proofErr w:type="gramEnd"/>
      <w:r w:rsidRPr="009E3389">
        <w:rPr>
          <w:rFonts w:ascii="PT Astra Serif" w:hAnsi="PT Astra Serif"/>
          <w:b w:val="0"/>
          <w:sz w:val="24"/>
          <w:szCs w:val="24"/>
        </w:rPr>
        <w:t xml:space="preserve"> безусловно соблюдать условия проведения аукциона.</w:t>
      </w:r>
    </w:p>
    <w:p w:rsidR="00032E43" w:rsidRPr="009E3389" w:rsidRDefault="00032E43" w:rsidP="00032E43">
      <w:pPr>
        <w:jc w:val="both"/>
        <w:outlineLvl w:val="0"/>
        <w:rPr>
          <w:rFonts w:ascii="PT Astra Serif" w:hAnsi="PT Astra Serif"/>
          <w:sz w:val="24"/>
          <w:szCs w:val="24"/>
        </w:rPr>
      </w:pPr>
    </w:p>
    <w:p w:rsidR="00032E43" w:rsidRPr="00582FFA" w:rsidRDefault="00032E43" w:rsidP="00032E43">
      <w:pPr>
        <w:rPr>
          <w:rFonts w:ascii="PT Astra Serif" w:hAnsi="PT Astra Serif"/>
          <w:sz w:val="24"/>
          <w:szCs w:val="24"/>
        </w:rPr>
      </w:pPr>
      <w:r w:rsidRPr="00582FFA">
        <w:rPr>
          <w:rFonts w:ascii="PT Astra Serif" w:hAnsi="PT Astra Serif"/>
          <w:sz w:val="24"/>
          <w:szCs w:val="24"/>
        </w:rPr>
        <w:t>___________________ _________________________________________ ___________________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 xml:space="preserve">             (Ф.И.О.)                               (должность (при наличии))                         (подпись)  </w:t>
      </w: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</w:p>
    <w:p w:rsidR="00032E43" w:rsidRPr="00582FFA" w:rsidRDefault="00032E43" w:rsidP="00032E43">
      <w:pPr>
        <w:rPr>
          <w:rFonts w:ascii="PT Astra Serif" w:hAnsi="PT Astra Serif"/>
          <w:bCs/>
          <w:sz w:val="24"/>
          <w:szCs w:val="24"/>
        </w:rPr>
      </w:pPr>
      <w:r w:rsidRPr="00582FFA">
        <w:rPr>
          <w:rFonts w:ascii="PT Astra Serif" w:hAnsi="PT Astra Serif"/>
          <w:bCs/>
          <w:sz w:val="24"/>
          <w:szCs w:val="24"/>
        </w:rPr>
        <w:t>Печать (при наличии)</w:t>
      </w:r>
    </w:p>
    <w:p w:rsidR="00032E43" w:rsidRDefault="00032E43" w:rsidP="00032E43">
      <w:pPr>
        <w:jc w:val="center"/>
        <w:outlineLvl w:val="0"/>
        <w:rPr>
          <w:rFonts w:ascii="PT Astra Serif" w:hAnsi="PT Astra Serif"/>
          <w:sz w:val="24"/>
          <w:szCs w:val="24"/>
        </w:rPr>
      </w:pPr>
    </w:p>
    <w:p w:rsidR="00032E43" w:rsidRPr="00582FFA" w:rsidRDefault="00032E43" w:rsidP="00032E43">
      <w:pPr>
        <w:jc w:val="center"/>
        <w:outlineLvl w:val="0"/>
        <w:rPr>
          <w:rFonts w:ascii="PT Astra Serif" w:hAnsi="PT Astra Serif"/>
          <w:sz w:val="24"/>
          <w:szCs w:val="24"/>
        </w:rPr>
      </w:pPr>
      <w:r w:rsidRPr="00582FFA">
        <w:rPr>
          <w:rFonts w:ascii="PT Astra Serif" w:hAnsi="PT Astra Serif"/>
          <w:sz w:val="24"/>
          <w:szCs w:val="24"/>
        </w:rPr>
        <w:t>_______________</w:t>
      </w:r>
      <w:r>
        <w:rPr>
          <w:rFonts w:ascii="PT Astra Serif" w:hAnsi="PT Astra Serif"/>
          <w:sz w:val="24"/>
          <w:szCs w:val="24"/>
        </w:rPr>
        <w:t>_____</w:t>
      </w:r>
      <w:r w:rsidRPr="00582FFA">
        <w:rPr>
          <w:rFonts w:ascii="PT Astra Serif" w:hAnsi="PT Astra Serif"/>
          <w:sz w:val="24"/>
          <w:szCs w:val="24"/>
        </w:rPr>
        <w:t>__</w:t>
      </w:r>
    </w:p>
    <w:p w:rsidR="00032E43" w:rsidRDefault="00032E43" w:rsidP="00032E43"/>
    <w:p w:rsidR="00FB4EC7" w:rsidRDefault="00FB4EC7" w:rsidP="00FB4EC7">
      <w:pPr>
        <w:jc w:val="center"/>
        <w:outlineLvl w:val="0"/>
        <w:rPr>
          <w:rFonts w:ascii="PT Astra Serif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976974" w:rsidRDefault="00976974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976974" w:rsidRDefault="00976974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E3B31" w:rsidRDefault="00AE3B31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A27C9F">
      <w:pPr>
        <w:spacing w:after="0" w:line="240" w:lineRule="auto"/>
        <w:ind w:firstLine="709"/>
        <w:jc w:val="both"/>
        <w:rPr>
          <w:rFonts w:ascii="PT Astra Serif" w:eastAsia="Calibri" w:hAnsi="PT Astra Serif"/>
          <w:sz w:val="24"/>
          <w:szCs w:val="24"/>
        </w:rPr>
      </w:pPr>
    </w:p>
    <w:p w:rsidR="00A27C9F" w:rsidRDefault="00ED06D9">
      <w:pPr>
        <w:spacing w:after="0" w:line="240" w:lineRule="auto"/>
        <w:ind w:firstLine="567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Приложение 4 </w:t>
      </w:r>
    </w:p>
    <w:p w:rsidR="00A27C9F" w:rsidRDefault="00ED06D9">
      <w:pPr>
        <w:spacing w:after="0" w:line="240" w:lineRule="auto"/>
        <w:ind w:left="567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к </w:t>
      </w:r>
      <w:r w:rsidR="00FB4EC7">
        <w:rPr>
          <w:rFonts w:ascii="PT Astra Serif" w:eastAsia="Times New Roman" w:hAnsi="PT Astra Serif"/>
          <w:sz w:val="24"/>
          <w:szCs w:val="24"/>
          <w:lang w:eastAsia="ru-RU"/>
        </w:rPr>
        <w:t>а</w:t>
      </w:r>
      <w:r w:rsidR="00C94A67">
        <w:rPr>
          <w:rFonts w:ascii="PT Astra Serif" w:eastAsia="Times New Roman" w:hAnsi="PT Astra Serif"/>
          <w:sz w:val="24"/>
          <w:szCs w:val="24"/>
          <w:lang w:eastAsia="ru-RU"/>
        </w:rPr>
        <w:t>укцион</w:t>
      </w:r>
      <w:r>
        <w:rPr>
          <w:rFonts w:ascii="PT Astra Serif" w:eastAsia="Times New Roman" w:hAnsi="PT Astra Serif"/>
          <w:sz w:val="24"/>
          <w:szCs w:val="24"/>
          <w:lang w:eastAsia="ru-RU"/>
        </w:rPr>
        <w:t>ной документации</w:t>
      </w:r>
    </w:p>
    <w:p w:rsidR="00A27C9F" w:rsidRDefault="00A27C9F">
      <w:pPr>
        <w:spacing w:after="0" w:line="240" w:lineRule="auto"/>
        <w:ind w:left="567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0D4674" w:rsidRDefault="000D4674">
      <w:pPr>
        <w:spacing w:after="0" w:line="240" w:lineRule="auto"/>
        <w:ind w:left="567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2C61FF" w:rsidRDefault="002C61FF" w:rsidP="00AE3B31">
      <w:pPr>
        <w:overflowPunct w:val="0"/>
        <w:autoSpaceDE w:val="0"/>
        <w:autoSpaceDN w:val="0"/>
        <w:adjustRightInd w:val="0"/>
        <w:spacing w:after="0" w:line="240" w:lineRule="auto"/>
        <w:ind w:left="5664" w:firstLine="6"/>
        <w:textAlignment w:val="baseline"/>
        <w:rPr>
          <w:rFonts w:ascii="PT Astra Serif" w:eastAsia="Arial CYR" w:hAnsi="PT Astra Serif" w:cs="Arial CYR"/>
          <w:sz w:val="24"/>
          <w:szCs w:val="24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                         </w:t>
      </w:r>
      <w:r w:rsidR="00FB4EC7">
        <w:rPr>
          <w:rFonts w:ascii="PT Astra Serif" w:eastAsia="Times New Roman" w:hAnsi="PT Astra Serif"/>
          <w:sz w:val="24"/>
          <w:szCs w:val="24"/>
          <w:lang w:eastAsia="ru-RU"/>
        </w:rPr>
        <w:t xml:space="preserve">В комиссию </w:t>
      </w:r>
      <w:r w:rsidR="00FB4EC7">
        <w:rPr>
          <w:rFonts w:ascii="PT Astra Serif" w:eastAsia="Arial CYR" w:hAnsi="PT Astra Serif" w:cs="Arial CYR"/>
          <w:sz w:val="24"/>
          <w:szCs w:val="24"/>
        </w:rPr>
        <w:t>по проведению</w:t>
      </w:r>
    </w:p>
    <w:p w:rsidR="00FB4EC7" w:rsidRDefault="002C61FF" w:rsidP="00AE3B31">
      <w:pPr>
        <w:overflowPunct w:val="0"/>
        <w:autoSpaceDE w:val="0"/>
        <w:autoSpaceDN w:val="0"/>
        <w:adjustRightInd w:val="0"/>
        <w:spacing w:after="0" w:line="240" w:lineRule="auto"/>
        <w:ind w:left="5664" w:firstLine="6"/>
        <w:textAlignment w:val="baseline"/>
        <w:rPr>
          <w:rFonts w:ascii="PT Astra Serif" w:eastAsia="Arial CYR" w:hAnsi="PT Astra Serif" w:cs="Arial CYR"/>
          <w:sz w:val="24"/>
          <w:szCs w:val="24"/>
        </w:rPr>
      </w:pPr>
      <w:r>
        <w:rPr>
          <w:rFonts w:ascii="PT Astra Serif" w:eastAsia="Arial CYR" w:hAnsi="PT Astra Serif" w:cs="Arial CYR"/>
          <w:sz w:val="24"/>
          <w:szCs w:val="24"/>
        </w:rPr>
        <w:t xml:space="preserve">                        </w:t>
      </w:r>
      <w:r w:rsidR="00FB4EC7">
        <w:rPr>
          <w:rFonts w:ascii="PT Astra Serif" w:eastAsia="Arial CYR" w:hAnsi="PT Astra Serif" w:cs="Arial CYR"/>
          <w:sz w:val="24"/>
          <w:szCs w:val="24"/>
        </w:rPr>
        <w:t xml:space="preserve"> электронных </w:t>
      </w:r>
      <w:r w:rsidR="00FB4EC7" w:rsidRPr="00900625">
        <w:rPr>
          <w:rFonts w:ascii="PT Astra Serif" w:eastAsia="Arial CYR" w:hAnsi="PT Astra Serif" w:cs="Arial CYR"/>
          <w:sz w:val="24"/>
          <w:szCs w:val="24"/>
        </w:rPr>
        <w:t xml:space="preserve">торгов </w:t>
      </w:r>
    </w:p>
    <w:p w:rsidR="00FB4EC7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left="4956" w:firstLine="708"/>
        <w:textAlignment w:val="baseline"/>
        <w:rPr>
          <w:rFonts w:ascii="PT Astra Serif" w:eastAsia="Arial CYR" w:hAnsi="PT Astra Serif" w:cs="Arial CYR"/>
          <w:sz w:val="24"/>
          <w:szCs w:val="24"/>
        </w:rPr>
      </w:pPr>
    </w:p>
    <w:p w:rsidR="00FB4EC7" w:rsidRPr="00900625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left="4956" w:firstLine="708"/>
        <w:textAlignment w:val="baseline"/>
        <w:rPr>
          <w:rFonts w:ascii="PT Astra Serif" w:eastAsia="Times New Roman" w:hAnsi="PT Astra Serif"/>
          <w:i/>
          <w:sz w:val="24"/>
          <w:szCs w:val="24"/>
          <w:lang w:eastAsia="ru-RU"/>
        </w:rPr>
      </w:pP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от _________________________________________________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2835"/>
        <w:jc w:val="center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  <w:proofErr w:type="gramStart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(</w:t>
      </w:r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 xml:space="preserve">наименование юридического лица, </w:t>
      </w:r>
      <w:proofErr w:type="gramEnd"/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2835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proofErr w:type="gramStart"/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>ФИО индивидуального предпринимателя</w:t>
      </w: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) </w:t>
      </w:r>
      <w:proofErr w:type="gramEnd"/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____________________________________________________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_____________________________________________________ 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(идентификационный номер налогоплательщика)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_____________________________________________________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proofErr w:type="gramStart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(номер свидетельства о государственной регистрации </w:t>
      </w:r>
      <w:proofErr w:type="gramEnd"/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и постановке на налоговый учет)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_____________________________________________________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2835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 ( когда и кем выдано)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юридический адрес или сведения о регистрации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по месту жительства: __________________________________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___________________________________________________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ind w:firstLine="3261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телефон _____________________________________________ </w:t>
      </w:r>
    </w:p>
    <w:p w:rsidR="00FB4EC7" w:rsidRPr="00CD1E1F" w:rsidRDefault="00FB4EC7" w:rsidP="00FB4EC7">
      <w:pPr>
        <w:shd w:val="clear" w:color="auto" w:fill="FFFFFF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FB4EC7" w:rsidRPr="00CD1E1F" w:rsidRDefault="00FB4EC7" w:rsidP="00FB4EC7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/>
          <w:bCs/>
          <w:sz w:val="24"/>
          <w:szCs w:val="24"/>
          <w:lang w:eastAsia="ru-RU"/>
        </w:rPr>
      </w:pPr>
    </w:p>
    <w:p w:rsidR="00FB4EC7" w:rsidRPr="00CD1E1F" w:rsidRDefault="00FB4EC7" w:rsidP="00FB4EC7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b/>
          <w:bCs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/>
          <w:bCs/>
          <w:sz w:val="24"/>
          <w:szCs w:val="24"/>
          <w:lang w:eastAsia="ru-RU"/>
        </w:rPr>
        <w:t xml:space="preserve">ЗАЯВЛЕНИЕ </w:t>
      </w:r>
    </w:p>
    <w:p w:rsidR="00FB4EC7" w:rsidRPr="00CD1E1F" w:rsidRDefault="00FB4EC7" w:rsidP="00FB4EC7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об отсутствии решения о ликвидации заявителя  - юридического лица, </w:t>
      </w:r>
    </w:p>
    <w:p w:rsidR="00FB4EC7" w:rsidRPr="00CD1E1F" w:rsidRDefault="00FB4EC7" w:rsidP="00FB4EC7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об отсутствии решения арбитражного суда о признании заявителя –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правонарушениях, об отсутствии задолженности </w:t>
      </w:r>
      <w:r w:rsidRPr="000C63E2">
        <w:rPr>
          <w:rFonts w:ascii="PT Astra Serif" w:eastAsia="Times New Roman" w:hAnsi="PT Astra Serif"/>
          <w:b/>
          <w:sz w:val="24"/>
          <w:szCs w:val="24"/>
          <w:lang w:eastAsia="ru-RU"/>
        </w:rPr>
        <w:t>по обязательным платежам в бюджет города Кургана за предыдущий календарный год</w:t>
      </w:r>
    </w:p>
    <w:p w:rsidR="00FB4EC7" w:rsidRPr="00CD1E1F" w:rsidRDefault="00FB4EC7" w:rsidP="00FB4EC7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/>
          <w:b/>
          <w:sz w:val="24"/>
          <w:szCs w:val="24"/>
          <w:lang w:eastAsia="ru-RU"/>
        </w:rPr>
      </w:pPr>
    </w:p>
    <w:p w:rsidR="00FB4EC7" w:rsidRPr="00CD1E1F" w:rsidRDefault="00FB4EC7" w:rsidP="00FB4EC7">
      <w:pPr>
        <w:spacing w:after="0" w:line="240" w:lineRule="auto"/>
        <w:ind w:left="283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Сообща</w:t>
      </w:r>
      <w:proofErr w:type="gramStart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ю(</w:t>
      </w:r>
      <w:proofErr w:type="gramEnd"/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ем), что в отношении_________________________________________</w:t>
      </w:r>
      <w:r>
        <w:rPr>
          <w:rFonts w:ascii="PT Astra Serif" w:eastAsia="Times New Roman" w:hAnsi="PT Astra Serif"/>
          <w:sz w:val="24"/>
          <w:szCs w:val="24"/>
          <w:lang w:eastAsia="ru-RU"/>
        </w:rPr>
        <w:t>____________</w:t>
      </w: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 </w:t>
      </w:r>
    </w:p>
    <w:p w:rsidR="00FB4EC7" w:rsidRPr="00CD1E1F" w:rsidRDefault="00FB4EC7" w:rsidP="00FB4EC7">
      <w:pPr>
        <w:spacing w:after="0" w:line="240" w:lineRule="auto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__________________________________________________________________</w:t>
      </w:r>
      <w:r>
        <w:rPr>
          <w:rFonts w:ascii="PT Astra Serif" w:eastAsia="Times New Roman" w:hAnsi="PT Astra Serif"/>
          <w:sz w:val="24"/>
          <w:szCs w:val="24"/>
          <w:lang w:eastAsia="ru-RU"/>
        </w:rPr>
        <w:t>_______________</w:t>
      </w:r>
    </w:p>
    <w:p w:rsidR="00FB4EC7" w:rsidRPr="00CD1E1F" w:rsidRDefault="00FB4EC7" w:rsidP="00FB4EC7">
      <w:pPr>
        <w:spacing w:after="0" w:line="240" w:lineRule="auto"/>
        <w:jc w:val="center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   (наименование юридического лица или фамилия, имя, отчество  индивидуального предпринимателя)</w:t>
      </w:r>
    </w:p>
    <w:p w:rsidR="00FB4EC7" w:rsidRPr="00553DE8" w:rsidRDefault="00FB4EC7" w:rsidP="00FB4EC7">
      <w:pPr>
        <w:numPr>
          <w:ilvl w:val="0"/>
          <w:numId w:val="8"/>
        </w:numPr>
        <w:tabs>
          <w:tab w:val="clear" w:pos="360"/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sz w:val="24"/>
          <w:szCs w:val="24"/>
          <w:lang w:eastAsia="ru-RU"/>
        </w:rPr>
        <w:t xml:space="preserve">не проводится ликвидация и отсутствует решение арбитражного суда о признании </w:t>
      </w:r>
      <w:r w:rsidRPr="00553DE8">
        <w:rPr>
          <w:rFonts w:ascii="PT Astra Serif" w:eastAsia="Times New Roman" w:hAnsi="PT Astra Serif"/>
          <w:sz w:val="24"/>
          <w:szCs w:val="24"/>
          <w:lang w:eastAsia="ru-RU"/>
        </w:rPr>
        <w:t>банкротом и об открытии конкурсного производства;</w:t>
      </w:r>
    </w:p>
    <w:p w:rsidR="00FB4EC7" w:rsidRDefault="00FB4EC7" w:rsidP="00FB4EC7">
      <w:pPr>
        <w:numPr>
          <w:ilvl w:val="0"/>
          <w:numId w:val="8"/>
        </w:numPr>
        <w:tabs>
          <w:tab w:val="clear" w:pos="360"/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553DE8">
        <w:rPr>
          <w:rFonts w:ascii="PT Astra Serif" w:eastAsia="Times New Roman" w:hAnsi="PT Astra Serif"/>
          <w:sz w:val="24"/>
          <w:szCs w:val="24"/>
          <w:lang w:eastAsia="ru-RU"/>
        </w:rPr>
        <w:t>на день подачи настоящей заявки в порядке, предусмотренном Кодексом Российской Федерации об административных правонарушениях, деятельность не приостановлена;</w:t>
      </w:r>
    </w:p>
    <w:p w:rsidR="00FB4EC7" w:rsidRDefault="00FB4EC7" w:rsidP="00FB4EC7">
      <w:pPr>
        <w:numPr>
          <w:ilvl w:val="0"/>
          <w:numId w:val="8"/>
        </w:numPr>
        <w:tabs>
          <w:tab w:val="clear" w:pos="360"/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3D2152">
        <w:rPr>
          <w:rFonts w:ascii="PT Astra Serif" w:eastAsia="Times New Roman" w:hAnsi="PT Astra Serif"/>
          <w:sz w:val="24"/>
          <w:szCs w:val="24"/>
          <w:lang w:eastAsia="ru-RU"/>
        </w:rPr>
        <w:t>отсутствие у участника аукциона задолженности по обязательным платежам в бюджет города Кургана за предыдущий календарный год</w:t>
      </w:r>
    </w:p>
    <w:p w:rsidR="00FB4EC7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FB4EC7" w:rsidRPr="003D2152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FB4EC7" w:rsidRPr="00553DE8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  <w:r w:rsidRPr="00553DE8">
        <w:rPr>
          <w:rFonts w:ascii="PT Astra Serif" w:eastAsia="Times New Roman" w:hAnsi="PT Astra Serif"/>
          <w:sz w:val="24"/>
          <w:szCs w:val="24"/>
          <w:lang w:eastAsia="ru-RU"/>
        </w:rPr>
        <w:t>__________________    ________________________________     _____________________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  <w:r w:rsidRPr="00553DE8">
        <w:rPr>
          <w:rFonts w:ascii="PT Astra Serif" w:eastAsia="Times New Roman" w:hAnsi="PT Astra Serif"/>
          <w:bCs/>
          <w:sz w:val="24"/>
          <w:szCs w:val="24"/>
          <w:lang w:eastAsia="ru-RU"/>
        </w:rPr>
        <w:t xml:space="preserve">             (Ф.И.О.)                    (должность (при наличии))                           (подпись)</w:t>
      </w:r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 xml:space="preserve">  </w:t>
      </w: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</w:p>
    <w:p w:rsidR="00FB4EC7" w:rsidRPr="00CD1E1F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PT Astra Serif" w:eastAsia="Times New Roman" w:hAnsi="PT Astra Serif"/>
          <w:bCs/>
          <w:sz w:val="24"/>
          <w:szCs w:val="24"/>
          <w:lang w:eastAsia="ru-RU"/>
        </w:rPr>
      </w:pPr>
      <w:r w:rsidRPr="00CD1E1F">
        <w:rPr>
          <w:rFonts w:ascii="PT Astra Serif" w:eastAsia="Times New Roman" w:hAnsi="PT Astra Serif"/>
          <w:bCs/>
          <w:sz w:val="24"/>
          <w:szCs w:val="24"/>
          <w:lang w:eastAsia="ru-RU"/>
        </w:rPr>
        <w:t>Печать (при наличии)</w:t>
      </w:r>
    </w:p>
    <w:p w:rsidR="00FB4EC7" w:rsidRPr="00B8057C" w:rsidRDefault="00FB4EC7" w:rsidP="00FB4EC7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A27C9F" w:rsidRDefault="00A27C9F">
      <w:pPr>
        <w:spacing w:after="0" w:line="240" w:lineRule="auto"/>
        <w:ind w:firstLine="5670"/>
        <w:textAlignment w:val="baseline"/>
        <w:rPr>
          <w:rFonts w:ascii="PT Astra Serif" w:eastAsia="Times New Roman" w:hAnsi="PT Astra Serif"/>
          <w:sz w:val="24"/>
          <w:szCs w:val="24"/>
          <w:lang w:eastAsia="ru-RU"/>
        </w:rPr>
      </w:pPr>
    </w:p>
    <w:sectPr w:rsidR="00A27C9F" w:rsidSect="002512C2">
      <w:pgSz w:w="11906" w:h="16838"/>
      <w:pgMar w:top="567" w:right="709" w:bottom="851" w:left="1134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65A6" w:rsidRDefault="00E065A6" w:rsidP="009F5C31">
      <w:pPr>
        <w:spacing w:after="0" w:line="240" w:lineRule="auto"/>
      </w:pPr>
      <w:r>
        <w:separator/>
      </w:r>
    </w:p>
  </w:endnote>
  <w:endnote w:type="continuationSeparator" w:id="0">
    <w:p w:rsidR="00E065A6" w:rsidRDefault="00E065A6" w:rsidP="009F5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65A6" w:rsidRDefault="00E065A6" w:rsidP="009F5C31">
      <w:pPr>
        <w:spacing w:after="0" w:line="240" w:lineRule="auto"/>
      </w:pPr>
      <w:r>
        <w:separator/>
      </w:r>
    </w:p>
  </w:footnote>
  <w:footnote w:type="continuationSeparator" w:id="0">
    <w:p w:rsidR="00E065A6" w:rsidRDefault="00E065A6" w:rsidP="009F5C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65A6" w:rsidRDefault="00E065A6">
    <w:pPr>
      <w:pStyle w:val="af3"/>
    </w:pPr>
  </w:p>
  <w:p w:rsidR="00E065A6" w:rsidRDefault="00E065A6">
    <w:pPr>
      <w:pStyle w:val="af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B3A2F"/>
    <w:multiLevelType w:val="multilevel"/>
    <w:tmpl w:val="B784CE8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60768B1"/>
    <w:multiLevelType w:val="multilevel"/>
    <w:tmpl w:val="7730E88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502D8A"/>
    <w:multiLevelType w:val="multilevel"/>
    <w:tmpl w:val="7730E886"/>
    <w:lvl w:ilvl="0">
      <w:start w:val="1"/>
      <w:numFmt w:val="decimal"/>
      <w:lvlText w:val="%1."/>
      <w:lvlJc w:val="left"/>
      <w:pPr>
        <w:ind w:left="671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D90F0F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0DDD00B6"/>
    <w:multiLevelType w:val="hybridMultilevel"/>
    <w:tmpl w:val="E126E8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F84056"/>
    <w:multiLevelType w:val="multilevel"/>
    <w:tmpl w:val="7730E886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D45D2F"/>
    <w:multiLevelType w:val="multilevel"/>
    <w:tmpl w:val="1CD21E1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>
    <w:nsid w:val="261B234C"/>
    <w:multiLevelType w:val="multilevel"/>
    <w:tmpl w:val="7730E886"/>
    <w:lvl w:ilvl="0">
      <w:start w:val="1"/>
      <w:numFmt w:val="decimal"/>
      <w:lvlText w:val="%1."/>
      <w:lvlJc w:val="left"/>
      <w:pPr>
        <w:ind w:left="671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D11C0C"/>
    <w:multiLevelType w:val="multilevel"/>
    <w:tmpl w:val="7730E886"/>
    <w:lvl w:ilvl="0">
      <w:start w:val="1"/>
      <w:numFmt w:val="decimal"/>
      <w:lvlText w:val="%1."/>
      <w:lvlJc w:val="left"/>
      <w:pPr>
        <w:ind w:left="671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7E4B4F"/>
    <w:multiLevelType w:val="hybridMultilevel"/>
    <w:tmpl w:val="6A70E14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5C23A5"/>
    <w:multiLevelType w:val="multilevel"/>
    <w:tmpl w:val="78502754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843B43"/>
    <w:multiLevelType w:val="multilevel"/>
    <w:tmpl w:val="7730E886"/>
    <w:lvl w:ilvl="0">
      <w:start w:val="1"/>
      <w:numFmt w:val="decimal"/>
      <w:lvlText w:val="%1."/>
      <w:lvlJc w:val="left"/>
      <w:pPr>
        <w:ind w:left="671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184741"/>
    <w:multiLevelType w:val="hybridMultilevel"/>
    <w:tmpl w:val="BD4A34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3028A9"/>
    <w:multiLevelType w:val="multilevel"/>
    <w:tmpl w:val="7730E88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0"/>
  </w:num>
  <w:num w:numId="4">
    <w:abstractNumId w:val="6"/>
  </w:num>
  <w:num w:numId="5">
    <w:abstractNumId w:val="13"/>
  </w:num>
  <w:num w:numId="6">
    <w:abstractNumId w:val="1"/>
  </w:num>
  <w:num w:numId="7">
    <w:abstractNumId w:val="5"/>
  </w:num>
  <w:num w:numId="8">
    <w:abstractNumId w:val="3"/>
  </w:num>
  <w:num w:numId="9">
    <w:abstractNumId w:val="4"/>
  </w:num>
  <w:num w:numId="10">
    <w:abstractNumId w:val="9"/>
  </w:num>
  <w:num w:numId="11">
    <w:abstractNumId w:val="7"/>
  </w:num>
  <w:num w:numId="12">
    <w:abstractNumId w:val="11"/>
  </w:num>
  <w:num w:numId="13">
    <w:abstractNumId w:val="8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7C9F"/>
    <w:rsid w:val="00032E43"/>
    <w:rsid w:val="00034EB1"/>
    <w:rsid w:val="000409F7"/>
    <w:rsid w:val="00054310"/>
    <w:rsid w:val="000600C3"/>
    <w:rsid w:val="00080172"/>
    <w:rsid w:val="000A430D"/>
    <w:rsid w:val="000B5F69"/>
    <w:rsid w:val="000D4674"/>
    <w:rsid w:val="000D7671"/>
    <w:rsid w:val="000D7EA9"/>
    <w:rsid w:val="000E1FEF"/>
    <w:rsid w:val="000F29B0"/>
    <w:rsid w:val="000F375C"/>
    <w:rsid w:val="0015393A"/>
    <w:rsid w:val="00164D10"/>
    <w:rsid w:val="001674C4"/>
    <w:rsid w:val="00183D08"/>
    <w:rsid w:val="00190FC2"/>
    <w:rsid w:val="001A17D4"/>
    <w:rsid w:val="002332D9"/>
    <w:rsid w:val="00242BC0"/>
    <w:rsid w:val="0025093A"/>
    <w:rsid w:val="002512C2"/>
    <w:rsid w:val="002578E7"/>
    <w:rsid w:val="00271864"/>
    <w:rsid w:val="00286F98"/>
    <w:rsid w:val="00291973"/>
    <w:rsid w:val="002C61FF"/>
    <w:rsid w:val="002E08F4"/>
    <w:rsid w:val="002E23B7"/>
    <w:rsid w:val="002F57CA"/>
    <w:rsid w:val="002F5ECB"/>
    <w:rsid w:val="00307BB9"/>
    <w:rsid w:val="00334379"/>
    <w:rsid w:val="0037290E"/>
    <w:rsid w:val="00392FC5"/>
    <w:rsid w:val="003C11E8"/>
    <w:rsid w:val="003D71B2"/>
    <w:rsid w:val="004641CE"/>
    <w:rsid w:val="004864BF"/>
    <w:rsid w:val="004A35DA"/>
    <w:rsid w:val="004C0DEE"/>
    <w:rsid w:val="00506340"/>
    <w:rsid w:val="00540D3F"/>
    <w:rsid w:val="00543883"/>
    <w:rsid w:val="005454D6"/>
    <w:rsid w:val="00553078"/>
    <w:rsid w:val="00570973"/>
    <w:rsid w:val="0058173F"/>
    <w:rsid w:val="00593363"/>
    <w:rsid w:val="005959B0"/>
    <w:rsid w:val="005B0CB2"/>
    <w:rsid w:val="005D1ABC"/>
    <w:rsid w:val="005E4768"/>
    <w:rsid w:val="005F2699"/>
    <w:rsid w:val="0060260B"/>
    <w:rsid w:val="00603303"/>
    <w:rsid w:val="006161B5"/>
    <w:rsid w:val="006479E2"/>
    <w:rsid w:val="006676FA"/>
    <w:rsid w:val="006C0EB6"/>
    <w:rsid w:val="006E036E"/>
    <w:rsid w:val="006E4DF9"/>
    <w:rsid w:val="006F1E73"/>
    <w:rsid w:val="006F5524"/>
    <w:rsid w:val="00705EBB"/>
    <w:rsid w:val="00707D2E"/>
    <w:rsid w:val="00726803"/>
    <w:rsid w:val="00747F27"/>
    <w:rsid w:val="00754381"/>
    <w:rsid w:val="007B21B1"/>
    <w:rsid w:val="007E43A0"/>
    <w:rsid w:val="00804E99"/>
    <w:rsid w:val="00837822"/>
    <w:rsid w:val="008919C5"/>
    <w:rsid w:val="008D34BD"/>
    <w:rsid w:val="008F2463"/>
    <w:rsid w:val="008F7952"/>
    <w:rsid w:val="00926D02"/>
    <w:rsid w:val="0093675C"/>
    <w:rsid w:val="009537CE"/>
    <w:rsid w:val="0096322D"/>
    <w:rsid w:val="009658AA"/>
    <w:rsid w:val="00976051"/>
    <w:rsid w:val="00976974"/>
    <w:rsid w:val="0098480E"/>
    <w:rsid w:val="00986CEC"/>
    <w:rsid w:val="009B6FD4"/>
    <w:rsid w:val="009C22D7"/>
    <w:rsid w:val="009D7DFC"/>
    <w:rsid w:val="009F5C31"/>
    <w:rsid w:val="009F5DF7"/>
    <w:rsid w:val="00A14A14"/>
    <w:rsid w:val="00A23C5B"/>
    <w:rsid w:val="00A2564A"/>
    <w:rsid w:val="00A27C9F"/>
    <w:rsid w:val="00A4330D"/>
    <w:rsid w:val="00A4444E"/>
    <w:rsid w:val="00A53B1B"/>
    <w:rsid w:val="00A61BE5"/>
    <w:rsid w:val="00A93B7C"/>
    <w:rsid w:val="00A949B3"/>
    <w:rsid w:val="00AB3E80"/>
    <w:rsid w:val="00AE3B31"/>
    <w:rsid w:val="00AF0B33"/>
    <w:rsid w:val="00AF77C1"/>
    <w:rsid w:val="00B034F5"/>
    <w:rsid w:val="00B34CE7"/>
    <w:rsid w:val="00B442E1"/>
    <w:rsid w:val="00B7181B"/>
    <w:rsid w:val="00BE3E44"/>
    <w:rsid w:val="00C134DD"/>
    <w:rsid w:val="00C22243"/>
    <w:rsid w:val="00C254C2"/>
    <w:rsid w:val="00C6234C"/>
    <w:rsid w:val="00C626F6"/>
    <w:rsid w:val="00C87B4C"/>
    <w:rsid w:val="00C94A67"/>
    <w:rsid w:val="00D22B13"/>
    <w:rsid w:val="00D827F9"/>
    <w:rsid w:val="00D84800"/>
    <w:rsid w:val="00D92A60"/>
    <w:rsid w:val="00DB6EC0"/>
    <w:rsid w:val="00DC0A3B"/>
    <w:rsid w:val="00DF0223"/>
    <w:rsid w:val="00E065A6"/>
    <w:rsid w:val="00E50EDC"/>
    <w:rsid w:val="00E53592"/>
    <w:rsid w:val="00E6620A"/>
    <w:rsid w:val="00ED06D9"/>
    <w:rsid w:val="00ED1392"/>
    <w:rsid w:val="00EF71E5"/>
    <w:rsid w:val="00F073F2"/>
    <w:rsid w:val="00F15F1C"/>
    <w:rsid w:val="00F20257"/>
    <w:rsid w:val="00F718DD"/>
    <w:rsid w:val="00F94CB6"/>
    <w:rsid w:val="00FA1EE0"/>
    <w:rsid w:val="00FB4EC7"/>
    <w:rsid w:val="00FE6C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E1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с отступом 3 Знак"/>
    <w:basedOn w:val="a0"/>
    <w:link w:val="3"/>
    <w:uiPriority w:val="99"/>
    <w:qFormat/>
    <w:rsid w:val="001F42DD"/>
    <w:rPr>
      <w:rFonts w:ascii="Times New Roman" w:eastAsia="Calibri" w:hAnsi="Times New Roman" w:cs="Times New Roman"/>
      <w:sz w:val="26"/>
      <w:szCs w:val="24"/>
      <w:lang w:eastAsia="ru-RU"/>
    </w:rPr>
  </w:style>
  <w:style w:type="character" w:customStyle="1" w:styleId="-">
    <w:name w:val="Интернет-ссылка"/>
    <w:uiPriority w:val="99"/>
    <w:rsid w:val="001F42DD"/>
    <w:rPr>
      <w:rFonts w:cs="Times New Roman"/>
      <w:color w:val="0000FF"/>
      <w:u w:val="single"/>
    </w:rPr>
  </w:style>
  <w:style w:type="character" w:customStyle="1" w:styleId="a3">
    <w:name w:val="Без интервала Знак"/>
    <w:uiPriority w:val="99"/>
    <w:qFormat/>
    <w:locked/>
    <w:rsid w:val="001F42DD"/>
    <w:rPr>
      <w:rFonts w:ascii="Calibri" w:eastAsia="Times New Roman" w:hAnsi="Calibri" w:cs="Times New Roman"/>
    </w:rPr>
  </w:style>
  <w:style w:type="character" w:customStyle="1" w:styleId="a4">
    <w:name w:val="Текст выноски Знак"/>
    <w:basedOn w:val="a0"/>
    <w:uiPriority w:val="99"/>
    <w:semiHidden/>
    <w:qFormat/>
    <w:rsid w:val="00C53260"/>
    <w:rPr>
      <w:rFonts w:ascii="Segoe UI" w:hAnsi="Segoe UI" w:cs="Segoe UI"/>
      <w:sz w:val="18"/>
      <w:szCs w:val="18"/>
    </w:rPr>
  </w:style>
  <w:style w:type="character" w:customStyle="1" w:styleId="a5">
    <w:name w:val="Абзац списка Знак"/>
    <w:uiPriority w:val="99"/>
    <w:qFormat/>
    <w:locked/>
    <w:rsid w:val="001543A9"/>
    <w:rPr>
      <w:rFonts w:ascii="Calibri" w:eastAsia="Times New Roman" w:hAnsi="Calibri" w:cs="Times New Roman"/>
      <w:lang w:eastAsia="ar-SA"/>
    </w:rPr>
  </w:style>
  <w:style w:type="character" w:customStyle="1" w:styleId="a6">
    <w:name w:val="Верхний колонтитул Знак"/>
    <w:basedOn w:val="a0"/>
    <w:uiPriority w:val="99"/>
    <w:qFormat/>
    <w:rsid w:val="00B07557"/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uiPriority w:val="99"/>
    <w:semiHidden/>
    <w:qFormat/>
    <w:rsid w:val="00BB2484"/>
  </w:style>
  <w:style w:type="character" w:customStyle="1" w:styleId="ListLabel4">
    <w:name w:val="ListLabel 4"/>
    <w:qFormat/>
    <w:rsid w:val="00686944"/>
    <w:rPr>
      <w:rFonts w:ascii="PT Astra Serif" w:hAnsi="PT Astra Serif"/>
      <w:sz w:val="24"/>
      <w:szCs w:val="24"/>
      <w:lang w:eastAsia="ru-RU"/>
    </w:rPr>
  </w:style>
  <w:style w:type="character" w:customStyle="1" w:styleId="ConsPlusNormal">
    <w:name w:val="ConsPlusNormal Знак"/>
    <w:link w:val="ConsPlusNormal"/>
    <w:qFormat/>
    <w:locked/>
    <w:rsid w:val="00211FE1"/>
    <w:rPr>
      <w:rFonts w:ascii="Arial" w:eastAsia="Calibri" w:hAnsi="Arial" w:cs="Arial"/>
      <w:sz w:val="20"/>
      <w:szCs w:val="20"/>
      <w:lang w:eastAsia="ru-RU"/>
    </w:rPr>
  </w:style>
  <w:style w:type="character" w:customStyle="1" w:styleId="extendedtext-short">
    <w:name w:val="extendedtext-short"/>
    <w:basedOn w:val="a0"/>
    <w:qFormat/>
    <w:rsid w:val="00211FE1"/>
  </w:style>
  <w:style w:type="character" w:customStyle="1" w:styleId="ListLabel5">
    <w:name w:val="ListLabel 5"/>
    <w:qFormat/>
    <w:rsid w:val="00A27C9F"/>
    <w:rPr>
      <w:rFonts w:ascii="PT Astra Serif" w:hAnsi="PT Astra Serif"/>
      <w:b/>
      <w:sz w:val="28"/>
      <w:szCs w:val="28"/>
    </w:rPr>
  </w:style>
  <w:style w:type="character" w:customStyle="1" w:styleId="ListLabel6">
    <w:name w:val="ListLabel 6"/>
    <w:qFormat/>
    <w:rsid w:val="00A27C9F"/>
    <w:rPr>
      <w:rFonts w:ascii="PT Astra Serif" w:hAnsi="PT Astra Serif"/>
    </w:rPr>
  </w:style>
  <w:style w:type="character" w:customStyle="1" w:styleId="ListLabel7">
    <w:name w:val="ListLabel 7"/>
    <w:qFormat/>
    <w:rsid w:val="00A27C9F"/>
    <w:rPr>
      <w:rFonts w:ascii="PT Astra Serif" w:hAnsi="PT Astra Serif"/>
      <w:lang w:val="ru-RU"/>
    </w:rPr>
  </w:style>
  <w:style w:type="character" w:customStyle="1" w:styleId="ListLabel8">
    <w:name w:val="ListLabel 8"/>
    <w:qFormat/>
    <w:rsid w:val="00A27C9F"/>
    <w:rPr>
      <w:rFonts w:ascii="PT Astra Serif" w:hAnsi="PT Astra Serif" w:cstheme="minorBidi"/>
      <w:sz w:val="24"/>
      <w:szCs w:val="24"/>
    </w:rPr>
  </w:style>
  <w:style w:type="character" w:customStyle="1" w:styleId="ListLabel9">
    <w:name w:val="ListLabel 9"/>
    <w:qFormat/>
    <w:rsid w:val="00A27C9F"/>
    <w:rPr>
      <w:rFonts w:ascii="PT Astra Serif" w:hAnsi="PT Astra Serif"/>
      <w:sz w:val="24"/>
      <w:szCs w:val="24"/>
      <w:lang w:eastAsia="ru-RU"/>
    </w:rPr>
  </w:style>
  <w:style w:type="character" w:customStyle="1" w:styleId="ListLabel10">
    <w:name w:val="ListLabel 10"/>
    <w:qFormat/>
    <w:rsid w:val="00A27C9F"/>
    <w:rPr>
      <w:rFonts w:ascii="PT Astra Serif" w:hAnsi="PT Astra Serif"/>
      <w:bCs/>
      <w:sz w:val="24"/>
      <w:szCs w:val="24"/>
    </w:rPr>
  </w:style>
  <w:style w:type="paragraph" w:customStyle="1" w:styleId="a8">
    <w:name w:val="Заголовок"/>
    <w:basedOn w:val="a"/>
    <w:next w:val="a9"/>
    <w:qFormat/>
    <w:rsid w:val="00A27C9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link w:val="aa"/>
    <w:rsid w:val="00A27C9F"/>
    <w:pPr>
      <w:spacing w:after="140" w:line="276" w:lineRule="auto"/>
    </w:pPr>
  </w:style>
  <w:style w:type="paragraph" w:styleId="ab">
    <w:name w:val="List"/>
    <w:basedOn w:val="a9"/>
    <w:rsid w:val="00A27C9F"/>
    <w:rPr>
      <w:rFonts w:cs="Mangal"/>
    </w:rPr>
  </w:style>
  <w:style w:type="paragraph" w:customStyle="1" w:styleId="Caption">
    <w:name w:val="Caption"/>
    <w:basedOn w:val="a"/>
    <w:qFormat/>
    <w:rsid w:val="00A27C9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A27C9F"/>
    <w:pPr>
      <w:suppressLineNumbers/>
    </w:pPr>
    <w:rPr>
      <w:rFonts w:cs="Mangal"/>
    </w:rPr>
  </w:style>
  <w:style w:type="paragraph" w:styleId="ad">
    <w:name w:val="No Spacing"/>
    <w:uiPriority w:val="99"/>
    <w:qFormat/>
    <w:rsid w:val="001F42DD"/>
    <w:rPr>
      <w:rFonts w:eastAsia="Times New Roman" w:cs="Times New Roman"/>
    </w:rPr>
  </w:style>
  <w:style w:type="paragraph" w:customStyle="1" w:styleId="ConsPlusNormal0">
    <w:name w:val="ConsPlusNormal"/>
    <w:qFormat/>
    <w:rsid w:val="001F42DD"/>
    <w:pPr>
      <w:widowControl w:val="0"/>
      <w:ind w:firstLine="720"/>
    </w:pPr>
    <w:rPr>
      <w:rFonts w:ascii="Arial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qFormat/>
    <w:rsid w:val="001F42DD"/>
    <w:pPr>
      <w:spacing w:before="283" w:after="0" w:line="240" w:lineRule="auto"/>
      <w:jc w:val="center"/>
    </w:pPr>
    <w:rPr>
      <w:rFonts w:ascii="Times New Roman" w:eastAsia="Calibri" w:hAnsi="Times New Roman" w:cs="Times New Roman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qFormat/>
    <w:rsid w:val="001F42DD"/>
    <w:pPr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0">
    <w:name w:val="Body Text Indent 3"/>
    <w:basedOn w:val="a"/>
    <w:uiPriority w:val="99"/>
    <w:qFormat/>
    <w:rsid w:val="001F42DD"/>
    <w:pPr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6"/>
      <w:szCs w:val="24"/>
      <w:lang w:eastAsia="ru-RU"/>
    </w:rPr>
  </w:style>
  <w:style w:type="paragraph" w:customStyle="1" w:styleId="textbastxt0">
    <w:name w:val="textbastxt"/>
    <w:basedOn w:val="a"/>
    <w:qFormat/>
    <w:rsid w:val="001F42DD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основной"/>
    <w:basedOn w:val="a"/>
    <w:qFormat/>
    <w:rsid w:val="001F42DD"/>
    <w:pPr>
      <w:widowControl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szCs w:val="20"/>
      <w:lang w:val="en-US"/>
    </w:rPr>
  </w:style>
  <w:style w:type="paragraph" w:customStyle="1" w:styleId="rezul">
    <w:name w:val="rezul"/>
    <w:basedOn w:val="a"/>
    <w:qFormat/>
    <w:rsid w:val="001F42DD"/>
    <w:pPr>
      <w:widowControl w:val="0"/>
      <w:spacing w:after="0" w:line="240" w:lineRule="auto"/>
      <w:ind w:firstLine="283"/>
      <w:jc w:val="both"/>
    </w:pPr>
    <w:rPr>
      <w:rFonts w:ascii="Times New Roman" w:eastAsia="Times New Roman" w:hAnsi="Times New Roman" w:cs="Times New Roman"/>
      <w:b/>
      <w:szCs w:val="20"/>
      <w:lang w:val="en-US"/>
    </w:rPr>
  </w:style>
  <w:style w:type="paragraph" w:customStyle="1" w:styleId="adress">
    <w:name w:val="adress"/>
    <w:basedOn w:val="a"/>
    <w:qFormat/>
    <w:rsid w:val="001F42DD"/>
    <w:pPr>
      <w:spacing w:before="1" w:after="1" w:line="240" w:lineRule="atLeast"/>
      <w:ind w:left="1" w:right="1" w:firstLine="1"/>
      <w:jc w:val="center"/>
    </w:pPr>
    <w:rPr>
      <w:rFonts w:ascii="Times New Roman" w:eastAsia="Times New Roman" w:hAnsi="Times New Roman" w:cs="Times New Roman"/>
      <w:b/>
      <w:i/>
      <w:sz w:val="20"/>
      <w:szCs w:val="20"/>
      <w:lang w:val="en-US"/>
    </w:rPr>
  </w:style>
  <w:style w:type="paragraph" w:customStyle="1" w:styleId="Default">
    <w:name w:val="Default"/>
    <w:uiPriority w:val="99"/>
    <w:qFormat/>
    <w:rsid w:val="001F42D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Balloon Text"/>
    <w:basedOn w:val="a"/>
    <w:uiPriority w:val="99"/>
    <w:semiHidden/>
    <w:unhideWhenUsed/>
    <w:qFormat/>
    <w:rsid w:val="00C53260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0">
    <w:name w:val="List Paragraph"/>
    <w:basedOn w:val="a"/>
    <w:uiPriority w:val="99"/>
    <w:qFormat/>
    <w:rsid w:val="001543A9"/>
    <w:pPr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ConsPlusTitle">
    <w:name w:val="ConsPlusTitle"/>
    <w:qFormat/>
    <w:rsid w:val="00DA6668"/>
    <w:pPr>
      <w:widowControl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Header">
    <w:name w:val="Header"/>
    <w:basedOn w:val="a"/>
    <w:uiPriority w:val="99"/>
    <w:unhideWhenUsed/>
    <w:rsid w:val="00B07557"/>
    <w:pPr>
      <w:tabs>
        <w:tab w:val="center" w:pos="4677"/>
        <w:tab w:val="right" w:pos="9355"/>
      </w:tabs>
      <w:suppressAutoHyphens/>
      <w:spacing w:after="200" w:line="276" w:lineRule="auto"/>
    </w:pPr>
    <w:rPr>
      <w:rFonts w:ascii="Calibri" w:eastAsia="Calibri" w:hAnsi="Calibri" w:cs="Times New Roman"/>
    </w:rPr>
  </w:style>
  <w:style w:type="paragraph" w:customStyle="1" w:styleId="Footer">
    <w:name w:val="Footer"/>
    <w:basedOn w:val="a"/>
    <w:uiPriority w:val="99"/>
    <w:semiHidden/>
    <w:unhideWhenUsed/>
    <w:rsid w:val="00BB2484"/>
    <w:pPr>
      <w:tabs>
        <w:tab w:val="center" w:pos="4677"/>
        <w:tab w:val="right" w:pos="9355"/>
      </w:tabs>
      <w:spacing w:after="0" w:line="240" w:lineRule="auto"/>
    </w:pPr>
  </w:style>
  <w:style w:type="paragraph" w:styleId="af1">
    <w:name w:val="Normal (Web)"/>
    <w:basedOn w:val="a"/>
    <w:unhideWhenUsed/>
    <w:qFormat/>
    <w:rsid w:val="00850557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39"/>
    <w:rsid w:val="008A4D3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header"/>
    <w:basedOn w:val="a"/>
    <w:link w:val="1"/>
    <w:uiPriority w:val="99"/>
    <w:semiHidden/>
    <w:unhideWhenUsed/>
    <w:rsid w:val="009F5C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">
    <w:name w:val="Верхний колонтитул Знак1"/>
    <w:basedOn w:val="a0"/>
    <w:link w:val="af3"/>
    <w:uiPriority w:val="99"/>
    <w:semiHidden/>
    <w:rsid w:val="009F5C31"/>
  </w:style>
  <w:style w:type="paragraph" w:styleId="af4">
    <w:name w:val="footer"/>
    <w:basedOn w:val="a"/>
    <w:link w:val="10"/>
    <w:uiPriority w:val="99"/>
    <w:semiHidden/>
    <w:unhideWhenUsed/>
    <w:rsid w:val="009F5C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Нижний колонтитул Знак1"/>
    <w:basedOn w:val="a0"/>
    <w:link w:val="af4"/>
    <w:uiPriority w:val="99"/>
    <w:semiHidden/>
    <w:rsid w:val="009F5C31"/>
  </w:style>
  <w:style w:type="paragraph" w:customStyle="1" w:styleId="ConsPlusNonformat">
    <w:name w:val="ConsPlusNonformat"/>
    <w:rsid w:val="00AF0B3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Содержимое таблицы"/>
    <w:basedOn w:val="a"/>
    <w:rsid w:val="00AF0B3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2512C2"/>
  </w:style>
  <w:style w:type="character" w:styleId="af6">
    <w:name w:val="Hyperlink"/>
    <w:basedOn w:val="a0"/>
    <w:uiPriority w:val="99"/>
    <w:unhideWhenUsed/>
    <w:rsid w:val="00C254C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/" TargetMode="External"/><Relationship Id="rId13" Type="http://schemas.openxmlformats.org/officeDocument/2006/relationships/hyperlink" Target="https://utp.sberbank-ast.ru/AP/NBT/DefaultAction/0/3/0/0" TargetMode="External"/><Relationship Id="rId18" Type="http://schemas.openxmlformats.org/officeDocument/2006/relationships/hyperlink" Target="https://torgi.gov.ru/" TargetMode="External"/><Relationship Id="rId3" Type="http://schemas.openxmlformats.org/officeDocument/2006/relationships/styles" Target="styles.xml"/><Relationship Id="rId21" Type="http://schemas.openxmlformats.org/officeDocument/2006/relationships/image" Target="media/image1.png"/><Relationship Id="rId7" Type="http://schemas.openxmlformats.org/officeDocument/2006/relationships/endnotes" Target="endnotes.xml"/><Relationship Id="rId12" Type="http://schemas.openxmlformats.org/officeDocument/2006/relationships/hyperlink" Target="https://utp.sberbank-ast.ru/AP/Notice/653/Requisites" TargetMode="External"/><Relationship Id="rId17" Type="http://schemas.openxmlformats.org/officeDocument/2006/relationships/hyperlink" Target="https://torgi.gov.ru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kurgan-city.ru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orq@kurqan-city.ru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torgi.gov.ru/" TargetMode="External"/><Relationship Id="rId23" Type="http://schemas.openxmlformats.org/officeDocument/2006/relationships/image" Target="media/image3.png"/><Relationship Id="rId10" Type="http://schemas.openxmlformats.org/officeDocument/2006/relationships/hyperlink" Target="https://utp.sberbank-ast.ru/AP/Notice/653/Requisites" TargetMode="External"/><Relationship Id="rId19" Type="http://schemas.openxmlformats.org/officeDocument/2006/relationships/hyperlink" Target="https://torg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rq@kurqan-city.ru" TargetMode="External"/><Relationship Id="rId14" Type="http://schemas.openxmlformats.org/officeDocument/2006/relationships/hyperlink" Target="https://utp.sberbank-ast.ru/AP/Notice/653/Requisites" TargetMode="External"/><Relationship Id="rId22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1F18F-F600-48B1-ACEE-5693F01E9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1751</TotalTime>
  <Pages>33</Pages>
  <Words>12211</Words>
  <Characters>69608</Characters>
  <Application>Microsoft Office Word</Application>
  <DocSecurity>0</DocSecurity>
  <Lines>580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Малоземова</dc:creator>
  <dc:description/>
  <cp:lastModifiedBy>malozemova</cp:lastModifiedBy>
  <cp:revision>105</cp:revision>
  <cp:lastPrinted>2022-02-10T08:46:00Z</cp:lastPrinted>
  <dcterms:created xsi:type="dcterms:W3CDTF">2021-06-15T09:11:00Z</dcterms:created>
  <dcterms:modified xsi:type="dcterms:W3CDTF">2022-06-22T09:35:00Z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